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E52AD" w14:textId="16B1643F" w:rsidR="001529E6" w:rsidRPr="008720A9" w:rsidRDefault="00857AD0">
      <w:pPr>
        <w:rPr>
          <w:rFonts w:ascii="華康正顏楷體W5" w:eastAsia="華康正顏楷體W5" w:hAnsi="Times New Roman" w:cs="Times New Roman"/>
          <w:sz w:val="36"/>
          <w:szCs w:val="36"/>
        </w:rPr>
      </w:pP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第</w:t>
      </w:r>
      <w:r w:rsidR="00B80344">
        <w:rPr>
          <w:rFonts w:ascii="華康正顏楷體W5" w:eastAsia="華康正顏楷體W5" w:hAnsi="Times New Roman" w:cs="Times New Roman" w:hint="eastAsia"/>
          <w:sz w:val="36"/>
          <w:szCs w:val="36"/>
        </w:rPr>
        <w:t>一</w:t>
      </w: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 xml:space="preserve">章  </w:t>
      </w:r>
      <w:r w:rsidR="00B80344">
        <w:rPr>
          <w:rFonts w:ascii="華康正顏楷體W5" w:eastAsia="華康正顏楷體W5" w:hAnsi="Times New Roman" w:cs="Times New Roman" w:hint="eastAsia"/>
          <w:sz w:val="36"/>
          <w:szCs w:val="36"/>
        </w:rPr>
        <w:t>餐飲服務緒論</w:t>
      </w:r>
    </w:p>
    <w:p w14:paraId="36A68E37" w14:textId="0BB088AE" w:rsidR="00C36AB9" w:rsidRDefault="00C36AB9">
      <w:pPr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>一、</w:t>
      </w:r>
      <w:r w:rsidR="00B80344">
        <w:rPr>
          <w:rFonts w:ascii="Times New Roman" w:eastAsia="標楷體" w:hAnsi="Times New Roman" w:cs="Times New Roman"/>
        </w:rPr>
        <w:t>餐飲商品</w:t>
      </w:r>
    </w:p>
    <w:tbl>
      <w:tblPr>
        <w:tblStyle w:val="a3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2409"/>
        <w:gridCol w:w="5366"/>
      </w:tblGrid>
      <w:tr w:rsidR="00B80344" w14:paraId="49D48DF4" w14:textId="77777777" w:rsidTr="000276CA">
        <w:tc>
          <w:tcPr>
            <w:tcW w:w="1276" w:type="dxa"/>
          </w:tcPr>
          <w:p w14:paraId="416F0338" w14:textId="66DBC22A" w:rsidR="00B80344" w:rsidRDefault="00B8034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餐飲商品</w:t>
            </w:r>
          </w:p>
        </w:tc>
        <w:tc>
          <w:tcPr>
            <w:tcW w:w="2409" w:type="dxa"/>
          </w:tcPr>
          <w:p w14:paraId="5ADB6165" w14:textId="3A83379F" w:rsidR="00B80344" w:rsidRDefault="00B8034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英文</w:t>
            </w:r>
          </w:p>
        </w:tc>
        <w:tc>
          <w:tcPr>
            <w:tcW w:w="5366" w:type="dxa"/>
          </w:tcPr>
          <w:p w14:paraId="2D3448AB" w14:textId="55C86881" w:rsidR="00B80344" w:rsidRDefault="00B8034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細項</w:t>
            </w:r>
          </w:p>
        </w:tc>
      </w:tr>
      <w:tr w:rsidR="00B80344" w14:paraId="541BA2C1" w14:textId="77777777" w:rsidTr="000276CA">
        <w:tc>
          <w:tcPr>
            <w:tcW w:w="1276" w:type="dxa"/>
            <w:vAlign w:val="center"/>
          </w:tcPr>
          <w:p w14:paraId="7A56AE91" w14:textId="57CDB972" w:rsidR="00B80344" w:rsidRDefault="00B80344" w:rsidP="00B8034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有形商品</w:t>
            </w:r>
          </w:p>
        </w:tc>
        <w:tc>
          <w:tcPr>
            <w:tcW w:w="2409" w:type="dxa"/>
            <w:vAlign w:val="center"/>
          </w:tcPr>
          <w:p w14:paraId="6A73E437" w14:textId="12357735" w:rsidR="00B80344" w:rsidRDefault="00B80344" w:rsidP="00B8034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 w:rsidRPr="00B80344">
              <w:rPr>
                <w:rFonts w:ascii="Times New Roman" w:eastAsia="標楷體" w:hAnsi="Times New Roman" w:cs="Times New Roman" w:hint="eastAsia"/>
              </w:rPr>
              <w:t xml:space="preserve"> Products</w:t>
            </w:r>
          </w:p>
        </w:tc>
        <w:tc>
          <w:tcPr>
            <w:tcW w:w="5366" w:type="dxa"/>
            <w:vAlign w:val="center"/>
          </w:tcPr>
          <w:p w14:paraId="7EB908FB" w14:textId="441ACAAC" w:rsidR="00B80344" w:rsidRDefault="00B80344" w:rsidP="00B80344">
            <w:pPr>
              <w:ind w:left="175" w:hangingChars="73" w:hanging="175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實質商品（＿＿＿商品</w:t>
            </w:r>
            <w:r>
              <w:rPr>
                <w:rFonts w:ascii="Times New Roman" w:eastAsia="標楷體" w:hAnsi="Times New Roman" w:cs="Times New Roman" w:hint="eastAsia"/>
              </w:rPr>
              <w:t>/Facilitating Goods</w:t>
            </w:r>
            <w:r>
              <w:rPr>
                <w:rFonts w:ascii="Times New Roman" w:eastAsia="標楷體" w:hAnsi="Times New Roman" w:cs="Times New Roman" w:hint="eastAsia"/>
              </w:rPr>
              <w:t>）：也就是＿＿＿＿＿＿</w:t>
            </w:r>
            <w:r w:rsidRPr="00B80344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7B06EF6A" w14:textId="4A4EB338" w:rsidR="00B80344" w:rsidRDefault="00B80344" w:rsidP="00B80344">
            <w:pPr>
              <w:ind w:left="175" w:hangingChars="73" w:hanging="175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 w:rsidRPr="00B80344">
              <w:rPr>
                <w:rFonts w:ascii="Times New Roman" w:eastAsia="標楷體" w:hAnsi="Times New Roman" w:cs="Times New Roman" w:hint="eastAsia"/>
              </w:rPr>
              <w:t>支援設施</w:t>
            </w:r>
            <w:r>
              <w:rPr>
                <w:rFonts w:ascii="Times New Roman" w:eastAsia="標楷體" w:hAnsi="Times New Roman" w:cs="Times New Roman" w:hint="eastAsia"/>
              </w:rPr>
              <w:t>（</w:t>
            </w:r>
            <w:r>
              <w:rPr>
                <w:rFonts w:ascii="Times New Roman" w:eastAsia="標楷體" w:hAnsi="Times New Roman" w:cs="Times New Roman" w:hint="eastAsia"/>
              </w:rPr>
              <w:t>Supporting Facilities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  <w:r w:rsidRPr="00B80344">
              <w:rPr>
                <w:rFonts w:ascii="Times New Roman" w:eastAsia="標楷體" w:hAnsi="Times New Roman" w:cs="Times New Roman" w:hint="eastAsia"/>
              </w:rPr>
              <w:t>：支持餐廳營業的任何硬軟體設施。</w:t>
            </w:r>
          </w:p>
        </w:tc>
      </w:tr>
      <w:tr w:rsidR="00B80344" w14:paraId="0C73AA69" w14:textId="77777777" w:rsidTr="000276CA">
        <w:tc>
          <w:tcPr>
            <w:tcW w:w="1276" w:type="dxa"/>
            <w:vAlign w:val="center"/>
          </w:tcPr>
          <w:p w14:paraId="433F99A9" w14:textId="46B6BD52" w:rsidR="00B80344" w:rsidRDefault="00B80344" w:rsidP="00B8034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無形商品</w:t>
            </w:r>
          </w:p>
        </w:tc>
        <w:tc>
          <w:tcPr>
            <w:tcW w:w="2409" w:type="dxa"/>
            <w:vAlign w:val="center"/>
          </w:tcPr>
          <w:p w14:paraId="79F6B02C" w14:textId="03BB8031" w:rsidR="00B80344" w:rsidRDefault="00B80344" w:rsidP="00B8034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 w:rsidRPr="00B80344">
              <w:rPr>
                <w:rFonts w:ascii="Times New Roman" w:eastAsia="標楷體" w:hAnsi="Times New Roman" w:cs="Times New Roman" w:hint="eastAsia"/>
              </w:rPr>
              <w:t xml:space="preserve"> Products</w:t>
            </w:r>
          </w:p>
        </w:tc>
        <w:tc>
          <w:tcPr>
            <w:tcW w:w="5366" w:type="dxa"/>
            <w:vAlign w:val="center"/>
          </w:tcPr>
          <w:p w14:paraId="7E7E8271" w14:textId="5B5CCA3B" w:rsidR="00B80344" w:rsidRPr="00B80344" w:rsidRDefault="00B80344" w:rsidP="00C56CA0">
            <w:pPr>
              <w:ind w:left="175" w:hangingChars="73" w:hanging="175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Pr="00B80344">
              <w:rPr>
                <w:rFonts w:ascii="Times New Roman" w:eastAsia="標楷體" w:hAnsi="Times New Roman" w:cs="Times New Roman" w:hint="eastAsia"/>
              </w:rPr>
              <w:t>＿＿＿＿服務</w:t>
            </w:r>
            <w:r>
              <w:rPr>
                <w:rFonts w:ascii="Times New Roman" w:eastAsia="標楷體" w:hAnsi="Times New Roman" w:cs="Times New Roman" w:hint="eastAsia"/>
              </w:rPr>
              <w:t>（</w:t>
            </w:r>
            <w:r>
              <w:rPr>
                <w:rFonts w:ascii="Times New Roman" w:eastAsia="標楷體" w:hAnsi="Times New Roman" w:cs="Times New Roman" w:hint="eastAsia"/>
              </w:rPr>
              <w:t>Explicit Services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  <w:r w:rsidRPr="00B80344">
              <w:rPr>
                <w:rFonts w:ascii="Times New Roman" w:eastAsia="標楷體" w:hAnsi="Times New Roman" w:cs="Times New Roman" w:hint="eastAsia"/>
              </w:rPr>
              <w:t>：經由人類</w:t>
            </w:r>
            <w:r w:rsidR="00C56CA0"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B80344">
              <w:rPr>
                <w:rFonts w:ascii="Times New Roman" w:eastAsia="標楷體" w:hAnsi="Times New Roman" w:cs="Times New Roman" w:hint="eastAsia"/>
              </w:rPr>
              <w:t>＿＿＿＿而感受到的項目。</w:t>
            </w:r>
          </w:p>
          <w:p w14:paraId="07D188A4" w14:textId="21D8A0F3" w:rsidR="00B80344" w:rsidRDefault="00B80344" w:rsidP="00C56CA0">
            <w:pPr>
              <w:ind w:left="175" w:hangingChars="73" w:hanging="175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 w:rsidRPr="00B80344">
              <w:rPr>
                <w:rFonts w:ascii="Times New Roman" w:eastAsia="標楷體" w:hAnsi="Times New Roman" w:cs="Times New Roman" w:hint="eastAsia"/>
              </w:rPr>
              <w:t>＿＿＿＿服務</w:t>
            </w:r>
            <w:r>
              <w:rPr>
                <w:rFonts w:ascii="Times New Roman" w:eastAsia="標楷體" w:hAnsi="Times New Roman" w:cs="Times New Roman" w:hint="eastAsia"/>
              </w:rPr>
              <w:t>（</w:t>
            </w:r>
            <w:r>
              <w:rPr>
                <w:rFonts w:ascii="Times New Roman" w:eastAsia="標楷體" w:hAnsi="Times New Roman" w:cs="Times New Roman" w:hint="eastAsia"/>
              </w:rPr>
              <w:t>Implicit Services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  <w:r w:rsidR="00C56CA0">
              <w:rPr>
                <w:rFonts w:ascii="Times New Roman" w:eastAsia="標楷體" w:hAnsi="Times New Roman" w:cs="Times New Roman" w:hint="eastAsia"/>
              </w:rPr>
              <w:t>：純粹＿＿＿</w:t>
            </w:r>
            <w:r w:rsidRPr="00B80344">
              <w:rPr>
                <w:rFonts w:ascii="Times New Roman" w:eastAsia="標楷體" w:hAnsi="Times New Roman" w:cs="Times New Roman" w:hint="eastAsia"/>
              </w:rPr>
              <w:t>的感受。</w:t>
            </w:r>
          </w:p>
        </w:tc>
      </w:tr>
    </w:tbl>
    <w:p w14:paraId="4753D647" w14:textId="6F9CE9ED" w:rsidR="00B80344" w:rsidRPr="00B80344" w:rsidRDefault="00B80344" w:rsidP="00B80344">
      <w:pPr>
        <w:rPr>
          <w:rFonts w:ascii="Times New Roman" w:eastAsia="標楷體" w:hAnsi="Times New Roman" w:cs="Times New Roman"/>
        </w:rPr>
      </w:pPr>
      <w:r w:rsidRPr="00B80344">
        <w:rPr>
          <w:rFonts w:ascii="Times New Roman" w:eastAsia="標楷體" w:hAnsi="Times New Roman" w:cs="Times New Roman" w:hint="eastAsia"/>
        </w:rPr>
        <w:t xml:space="preserve">  </w:t>
      </w:r>
      <w:r w:rsidRPr="00B80344">
        <w:rPr>
          <w:rFonts w:ascii="Times New Roman" w:eastAsia="標楷體" w:hAnsi="Times New Roman" w:cs="Times New Roman" w:hint="eastAsia"/>
        </w:rPr>
        <w:t>※請將</w:t>
      </w:r>
      <w:r w:rsidRPr="00B80344">
        <w:rPr>
          <w:rFonts w:ascii="Times New Roman" w:eastAsia="標楷體" w:hAnsi="Times New Roman" w:cs="Times New Roman" w:hint="eastAsia"/>
        </w:rPr>
        <w:t>20</w:t>
      </w:r>
      <w:r w:rsidRPr="00B80344">
        <w:rPr>
          <w:rFonts w:ascii="Times New Roman" w:eastAsia="標楷體" w:hAnsi="Times New Roman" w:cs="Times New Roman" w:hint="eastAsia"/>
        </w:rPr>
        <w:t>項商品填入下方適當的圓桶中：</w:t>
      </w:r>
    </w:p>
    <w:tbl>
      <w:tblPr>
        <w:tblStyle w:val="a3"/>
        <w:tblW w:w="0" w:type="auto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13"/>
        <w:gridCol w:w="1714"/>
        <w:gridCol w:w="1714"/>
        <w:gridCol w:w="1714"/>
        <w:gridCol w:w="1714"/>
      </w:tblGrid>
      <w:tr w:rsidR="000276CA" w14:paraId="5A8D4295" w14:textId="77777777" w:rsidTr="000276CA">
        <w:tc>
          <w:tcPr>
            <w:tcW w:w="1713" w:type="dxa"/>
          </w:tcPr>
          <w:p w14:paraId="07810001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餐食</w:t>
            </w:r>
          </w:p>
        </w:tc>
        <w:tc>
          <w:tcPr>
            <w:tcW w:w="1714" w:type="dxa"/>
          </w:tcPr>
          <w:p w14:paraId="7AE9CB86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(2)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幸福感</w:t>
            </w:r>
          </w:p>
        </w:tc>
        <w:tc>
          <w:tcPr>
            <w:tcW w:w="1714" w:type="dxa"/>
          </w:tcPr>
          <w:p w14:paraId="7631D77A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(3)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專業素養</w:t>
            </w:r>
          </w:p>
        </w:tc>
        <w:tc>
          <w:tcPr>
            <w:tcW w:w="1714" w:type="dxa"/>
          </w:tcPr>
          <w:p w14:paraId="712450A3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(4)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桌巾</w:t>
            </w:r>
          </w:p>
        </w:tc>
        <w:tc>
          <w:tcPr>
            <w:tcW w:w="1714" w:type="dxa"/>
          </w:tcPr>
          <w:p w14:paraId="19367E05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(5)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餐桌椅</w:t>
            </w:r>
          </w:p>
        </w:tc>
      </w:tr>
      <w:tr w:rsidR="000276CA" w14:paraId="6B7AF3FF" w14:textId="77777777" w:rsidTr="000276CA">
        <w:tc>
          <w:tcPr>
            <w:tcW w:w="1713" w:type="dxa"/>
          </w:tcPr>
          <w:p w14:paraId="784033E1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(6)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衛生</w:t>
            </w:r>
          </w:p>
        </w:tc>
        <w:tc>
          <w:tcPr>
            <w:tcW w:w="1714" w:type="dxa"/>
          </w:tcPr>
          <w:p w14:paraId="52133234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(7)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體貼</w:t>
            </w:r>
          </w:p>
        </w:tc>
        <w:tc>
          <w:tcPr>
            <w:tcW w:w="1714" w:type="dxa"/>
          </w:tcPr>
          <w:p w14:paraId="4579CB48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(8)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吸管</w:t>
            </w:r>
          </w:p>
        </w:tc>
        <w:tc>
          <w:tcPr>
            <w:tcW w:w="1714" w:type="dxa"/>
          </w:tcPr>
          <w:p w14:paraId="6C78738D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(9)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建築</w:t>
            </w:r>
          </w:p>
        </w:tc>
        <w:tc>
          <w:tcPr>
            <w:tcW w:w="1714" w:type="dxa"/>
          </w:tcPr>
          <w:p w14:paraId="63F5E5BA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(10)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尊重</w:t>
            </w:r>
          </w:p>
        </w:tc>
      </w:tr>
      <w:tr w:rsidR="000276CA" w14:paraId="1577FF03" w14:textId="77777777" w:rsidTr="000276CA">
        <w:tc>
          <w:tcPr>
            <w:tcW w:w="1713" w:type="dxa"/>
          </w:tcPr>
          <w:p w14:paraId="66EF7F43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(11)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制服</w:t>
            </w:r>
          </w:p>
        </w:tc>
        <w:tc>
          <w:tcPr>
            <w:tcW w:w="1714" w:type="dxa"/>
          </w:tcPr>
          <w:p w14:paraId="0CF21079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(12)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飲料</w:t>
            </w:r>
          </w:p>
        </w:tc>
        <w:tc>
          <w:tcPr>
            <w:tcW w:w="1714" w:type="dxa"/>
          </w:tcPr>
          <w:p w14:paraId="3D6EB159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(13)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菜單</w:t>
            </w:r>
          </w:p>
        </w:tc>
        <w:tc>
          <w:tcPr>
            <w:tcW w:w="1714" w:type="dxa"/>
          </w:tcPr>
          <w:p w14:paraId="5A96706F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(14)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清潔</w:t>
            </w:r>
          </w:p>
        </w:tc>
        <w:tc>
          <w:tcPr>
            <w:tcW w:w="1714" w:type="dxa"/>
          </w:tcPr>
          <w:p w14:paraId="586428A4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(15)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關心</w:t>
            </w:r>
          </w:p>
        </w:tc>
      </w:tr>
      <w:tr w:rsidR="000276CA" w14:paraId="0AE80378" w14:textId="77777777" w:rsidTr="000276CA">
        <w:tc>
          <w:tcPr>
            <w:tcW w:w="1713" w:type="dxa"/>
          </w:tcPr>
          <w:p w14:paraId="377ECAFD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(16)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布巾</w:t>
            </w:r>
          </w:p>
        </w:tc>
        <w:tc>
          <w:tcPr>
            <w:tcW w:w="1714" w:type="dxa"/>
          </w:tcPr>
          <w:p w14:paraId="163E2EE5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(17)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裝潢</w:t>
            </w:r>
          </w:p>
        </w:tc>
        <w:tc>
          <w:tcPr>
            <w:tcW w:w="1714" w:type="dxa"/>
          </w:tcPr>
          <w:p w14:paraId="6A99B8A4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(18)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方便性</w:t>
            </w:r>
          </w:p>
        </w:tc>
        <w:tc>
          <w:tcPr>
            <w:tcW w:w="1714" w:type="dxa"/>
          </w:tcPr>
          <w:p w14:paraId="264D6749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(19)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服務</w:t>
            </w:r>
          </w:p>
        </w:tc>
        <w:tc>
          <w:tcPr>
            <w:tcW w:w="1714" w:type="dxa"/>
          </w:tcPr>
          <w:p w14:paraId="02803117" w14:textId="77777777" w:rsidR="000276CA" w:rsidRDefault="000276CA" w:rsidP="000276CA">
            <w:pPr>
              <w:snapToGrid w:val="0"/>
              <w:spacing w:before="100" w:beforeAutospacing="1" w:after="100" w:afterAutospacing="1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(20)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尊重</w:t>
            </w:r>
          </w:p>
        </w:tc>
      </w:tr>
    </w:tbl>
    <w:p w14:paraId="24739DDB" w14:textId="74C57528" w:rsidR="00B80344" w:rsidRPr="00B80344" w:rsidRDefault="000276CA" w:rsidP="00B80344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62C8354" wp14:editId="1901ED2D">
                <wp:simplePos x="0" y="0"/>
                <wp:positionH relativeFrom="column">
                  <wp:posOffset>816864</wp:posOffset>
                </wp:positionH>
                <wp:positionV relativeFrom="paragraph">
                  <wp:posOffset>154940</wp:posOffset>
                </wp:positionV>
                <wp:extent cx="4552950" cy="1900555"/>
                <wp:effectExtent l="57150" t="38100" r="76200" b="23495"/>
                <wp:wrapNone/>
                <wp:docPr id="102" name="群組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1900555"/>
                          <a:chOff x="0" y="0"/>
                          <a:chExt cx="4552950" cy="1900555"/>
                        </a:xfrm>
                      </wpg:grpSpPr>
                      <wpg:grpSp>
                        <wpg:cNvPr id="92" name="群組 92"/>
                        <wpg:cNvGrpSpPr/>
                        <wpg:grpSpPr>
                          <a:xfrm>
                            <a:off x="0" y="0"/>
                            <a:ext cx="4552950" cy="1900555"/>
                            <a:chOff x="0" y="0"/>
                            <a:chExt cx="4553088" cy="1900665"/>
                          </a:xfrm>
                        </wpg:grpSpPr>
                        <wps:wsp>
                          <wps:cNvPr id="94" name="流程圖: 磁碟 94"/>
                          <wps:cNvSpPr/>
                          <wps:spPr>
                            <a:xfrm>
                              <a:off x="0" y="7951"/>
                              <a:ext cx="2096135" cy="923027"/>
                            </a:xfrm>
                            <a:prstGeom prst="flowChartMagneticDisk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81F4FF" w14:textId="77777777" w:rsidR="00093800" w:rsidRDefault="00093800" w:rsidP="000276C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流程圖: 磁碟 95"/>
                          <wps:cNvSpPr/>
                          <wps:spPr>
                            <a:xfrm>
                              <a:off x="2456953" y="0"/>
                              <a:ext cx="2096135" cy="922655"/>
                            </a:xfrm>
                            <a:prstGeom prst="flowChartMagneticDisk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流程圖: 磁碟 96"/>
                          <wps:cNvSpPr/>
                          <wps:spPr>
                            <a:xfrm>
                              <a:off x="0" y="978010"/>
                              <a:ext cx="2096135" cy="922655"/>
                            </a:xfrm>
                            <a:prstGeom prst="flowChartMagneticDisk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流程圖: 磁碟 97"/>
                          <wps:cNvSpPr/>
                          <wps:spPr>
                            <a:xfrm>
                              <a:off x="2456953" y="978010"/>
                              <a:ext cx="2096135" cy="922655"/>
                            </a:xfrm>
                            <a:prstGeom prst="flowChartMagneticDisk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" name="文字方塊 98"/>
                        <wps:cNvSpPr txBox="1"/>
                        <wps:spPr>
                          <a:xfrm>
                            <a:off x="566928" y="36576"/>
                            <a:ext cx="100012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7DE423" w14:textId="77777777" w:rsidR="00093800" w:rsidRPr="00A61448" w:rsidRDefault="00093800" w:rsidP="000276CA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A61448">
                                <w:rPr>
                                  <w:rFonts w:ascii="微軟正黑體" w:eastAsia="微軟正黑體" w:hAnsi="微軟正黑體" w:hint="eastAsia"/>
                                  <w:b/>
                                  <w:spacing w:val="40"/>
                                  <w:sz w:val="20"/>
                                  <w:szCs w:val="20"/>
                                </w:rPr>
                                <w:t>實質商品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文字方塊 99"/>
                        <wps:cNvSpPr txBox="1"/>
                        <wps:spPr>
                          <a:xfrm>
                            <a:off x="3017520" y="18288"/>
                            <a:ext cx="1000125" cy="26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FE5CF6" w14:textId="77777777" w:rsidR="00093800" w:rsidRPr="00A61448" w:rsidRDefault="00093800" w:rsidP="000276CA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A61448">
                                <w:rPr>
                                  <w:rFonts w:ascii="微軟正黑體" w:eastAsia="微軟正黑體" w:hAnsi="微軟正黑體" w:hint="eastAsia"/>
                                  <w:b/>
                                  <w:spacing w:val="40"/>
                                  <w:sz w:val="20"/>
                                  <w:szCs w:val="20"/>
                                </w:rPr>
                                <w:t>支援設施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文字方塊 100"/>
                        <wps:cNvSpPr txBox="1"/>
                        <wps:spPr>
                          <a:xfrm>
                            <a:off x="566928" y="1011936"/>
                            <a:ext cx="1000125" cy="269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BF9C20" w14:textId="77777777" w:rsidR="00093800" w:rsidRPr="00A61448" w:rsidRDefault="00093800" w:rsidP="000276CA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A61448">
                                <w:rPr>
                                  <w:rFonts w:ascii="微軟正黑體" w:eastAsia="微軟正黑體" w:hAnsi="微軟正黑體" w:hint="eastAsia"/>
                                  <w:b/>
                                  <w:spacing w:val="40"/>
                                  <w:sz w:val="20"/>
                                  <w:szCs w:val="20"/>
                                </w:rPr>
                                <w:t>外顯服務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文字方塊 101"/>
                        <wps:cNvSpPr txBox="1"/>
                        <wps:spPr>
                          <a:xfrm>
                            <a:off x="3017520" y="987552"/>
                            <a:ext cx="1000125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920031" w14:textId="77777777" w:rsidR="00093800" w:rsidRPr="00A61448" w:rsidRDefault="00093800" w:rsidP="000276CA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A61448">
                                <w:rPr>
                                  <w:rFonts w:ascii="微軟正黑體" w:eastAsia="微軟正黑體" w:hAnsi="微軟正黑體" w:hint="eastAsia"/>
                                  <w:b/>
                                  <w:spacing w:val="40"/>
                                  <w:sz w:val="20"/>
                                  <w:szCs w:val="20"/>
                                </w:rPr>
                                <w:t>內隱服務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2" o:spid="_x0000_s1026" style="position:absolute;margin-left:64.3pt;margin-top:12.2pt;width:358.5pt;height:149.65pt;z-index:251762688" coordsize="45529,19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sKzgQAAM8hAAAOAAAAZHJzL2Uyb0RvYy54bWzsWktv4zYQvhfofyB0b6yHJVlCnEWaNEGB&#10;dDdottgzQ1O2sJKoknTs7G2BAgXae3opUPRx6KXHPfTSf5P13+iQesRxZDvrNtnWq4stvjnD+ebj&#10;jLT7ZJom6IJyEbOsb1g7poFoRtggzoZ946vnR5/0DCQkzgY4YRntG5dUGE/2Pv5od5KH1GYjlgwo&#10;RzBJJsJJ3jdGUuZhpyPIiKZY7LCcZtAYMZ5iCUU+7Aw4nsDsadKxTdPrTBgf5JwRKgTUHhaNxp6e&#10;P4ookc+iSFCJkr4Be5P6l+vfc/Xb2dvF4ZDjfBSTcht4g12kOM5g0XqqQywxGvP4zlRpTDgTLJI7&#10;hKUdFkUxoVoGkMYyF6Q55myca1mG4WSY12oC1S7oaeNpydOLU47iAZydaRsowykc0uyv32ZvvkGq&#10;BvQzyYchdDvm+Vl+ysuKYVFSIk8jnqp/EAZNtWYva83SqUQEKruuawcuHACBNiswTdd1C92TERzQ&#10;nXFk9NmakZ1q4Y7aX72dulDvuxQvWJQOKv4LwjlmDyBSqcXztFqWCgcgETd2IP6ZHZyNcE61eQl1&#10;wJWiupUZvH3zevb799c/XoVo9uvr2S8/oaBb6Ez3r61BhAIMY6kp+IFrFWddWYNtBp7luIXYge2Y&#10;tq861FLjMOdCHlOWIvXQN6KETQ5GmMsv8DCjMiaHsXip8YYvToQsxlZjYKJJXu1JP8nLhKrtJdmX&#10;NAJjB4O09GjtZuhBwtEFBgcxeKk3CvvQPdWQKE6SepC9elDZVw2j2vXUA9esVvfWK7JM1gPTOGN8&#10;zapF/0rqQlYltpyeT7WFi/CcDS7heDkr/J/IyVEMij3BQp5iDg4PkAlOXD6DH6XrvsHKJwONGH/V&#10;VK/6g/1Bq4Em4ED7hvh6jDk1UPJ5BpYZWN2u8ri60HV9Gwp8vuV8viUbpwcMjsACusiJflT9ZVI9&#10;RpylL8DX76tVoQlnBNbuG0TyqnAgC8cObEHo/r7uBl42x/IkO8tJdejKTp5PX2Cel9YlwS6fsgoN&#10;OFywqaKvOpqM7Y8li2JtcErFhV5L1QMyldN5DIgCdApP3QBR7UDUNgDS6yFqd10vcB0D3fXZCyi1&#10;vcJltyj9V1HaQnO7oOmtgKa3AXsGfg8uhiv5830gcw0VNvNnIw0msiLd5fxprqbAh+HPFpnbhUx/&#10;BTL1/XMj0mzxqWM+xYlLb9MtPv/fl9qbEPuxLrgQEpcX3Ktvr//44e3Vn9c/f4eC3gKBIjn9lOlo&#10;rgx0lgSirucFNswJl1zHc33NwxCklSkGyzRNyy7DUdvvWY7m2+UXXQ5pJc1IC5GCiliLOOEIwkbY&#10;kgokEURTngO5j1stOsZUNQU2yiBWeaBCBP3UELc2MiEmhGY1jTZz7z0GviP/3l71YTCuYtgiO1Wd&#10;/BazsvzwAtmgGedBddplDHtfnDum5bsq0aCyjD0bMmsahM1A94Kefzvbdifv1AJdpcUeFehlVrbK&#10;rWxlzurDAzpQbCPSVX1J3e8I9TlKt0zLCpyVpN5ivb5q1Lnle9wIHpjUnersW1Lfouw0wHEJ1nWi&#10;Zy7K3oTWFWm7miSWXeADx/HbC/ztF1DvH+v1m8MW64+DdR20w1cD+r1q+YWD+ixhvqzfXN18h7H3&#10;NwAAAP//AwBQSwMEFAAGAAgAAAAhAJndup3gAAAACgEAAA8AAABkcnMvZG93bnJldi54bWxMj01L&#10;w0AQhu+C/2EZwZvdfLWGmE0pRT0VwVYQb9tkmoRmZ0N2m6T/3vFkj+/MwzvP5OvZdGLEwbWWFISL&#10;AARSaauWagVfh7enFITzmirdWUIFV3SwLu7vcp1VdqJPHPe+FlxCLtMKGu/7TEpXNmi0W9geiXcn&#10;OxjtOQ61rAY9cbnpZBQEK2l0S3yh0T1uGyzP+4tR8D7paROHr+PufNpefw7Lj+9diEo9PsybFxAe&#10;Z/8Pw58+q0PBTkd7ocqJjnOUrhhVECUJCAbSZMmDo4I4ip9BFrm8faH4BQAA//8DAFBLAQItABQA&#10;BgAIAAAAIQC2gziS/gAAAOEBAAATAAAAAAAAAAAAAAAAAAAAAABbQ29udGVudF9UeXBlc10ueG1s&#10;UEsBAi0AFAAGAAgAAAAhADj9If/WAAAAlAEAAAsAAAAAAAAAAAAAAAAALwEAAF9yZWxzLy5yZWxz&#10;UEsBAi0AFAAGAAgAAAAhAMoHSwrOBAAAzyEAAA4AAAAAAAAAAAAAAAAALgIAAGRycy9lMm9Eb2Mu&#10;eG1sUEsBAi0AFAAGAAgAAAAhAJndup3gAAAACgEAAA8AAAAAAAAAAAAAAAAAKAcAAGRycy9kb3du&#10;cmV2LnhtbFBLBQYAAAAABAAEAPMAAAA1CAAAAAA=&#10;">
                <v:group id="群組 92" o:spid="_x0000_s1027" style="position:absolute;width:45529;height:19005" coordsize="45530,19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type id="_x0000_t132" coordsize="21600,21600" o:spt="132" path="m10800,qx,3391l,18209qy10800,21600,21600,18209l21600,3391qy10800,xem,3391nfqy10800,6782,21600,3391e">
                    <v:path o:extrusionok="f" gradientshapeok="t" o:connecttype="custom" o:connectlocs="10800,6782;10800,0;0,10800;10800,21600;21600,10800" o:connectangles="270,270,180,90,0" textboxrect="0,6782,21600,18209"/>
                  </v:shapetype>
                  <v:shape id="流程圖: 磁碟 94" o:spid="_x0000_s1028" type="#_x0000_t132" style="position:absolute;top:79;width:20961;height:9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gLcYA&#10;AADbAAAADwAAAGRycy9kb3ducmV2LnhtbESPQUsDMRSE74L/ITyhN5tUi9ht0yKipaAUu7uHHh/J&#10;6+7SzcuySdvVX2+EgsdhZr5hFqvBteJMfWg8a5iMFQhi423DlYayeL9/BhEissXWM2n4pgCr5e3N&#10;AjPrL7yjcx4rkSAcMtRQx9hlUgZTk8Mw9h1x8g6+dxiT7Ctpe7wkuGvlg1JP0mHDaaHGjl5rMsf8&#10;5DRsv9T+8VTsjdr+tMXnx7p8y02p9ehueJmDiDTE//C1vbEaZlP4+5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8gLcYAAADbAAAADwAAAAAAAAAAAAAAAACYAgAAZHJz&#10;L2Rvd25yZXYueG1sUEsFBgAAAAAEAAQA9QAAAIs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6081F4FF" w14:textId="77777777" w:rsidR="00093800" w:rsidRDefault="00093800" w:rsidP="000276C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流程圖: 磁碟 95" o:spid="_x0000_s1029" type="#_x0000_t132" style="position:absolute;left:24569;width:20961;height:9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FtsYA&#10;AADbAAAADwAAAGRycy9kb3ducmV2LnhtbESPQUsDMRSE74L/ITyhN5tUqdht0yKipaAUu7uHHh/J&#10;6+7SzcuySdvVX2+EgsdhZr5hFqvBteJMfWg8a5iMFQhi423DlYayeL9/BhEissXWM2n4pgCr5e3N&#10;AjPrL7yjcx4rkSAcMtRQx9hlUgZTk8Mw9h1x8g6+dxiT7Ctpe7wkuGvlg1JP0mHDaaHGjl5rMsf8&#10;5DRsv9T+8VTsjdr+tMXnx7p8y02p9ehueJmDiDTE//C1vbEaZlP4+5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OFtsYAAADbAAAADwAAAAAAAAAAAAAAAACYAgAAZHJz&#10;L2Rvd25yZXYueG1sUEsFBgAAAAAEAAQA9QAAAIs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shape>
                  <v:shape id="流程圖: 磁碟 96" o:spid="_x0000_s1030" type="#_x0000_t132" style="position:absolute;top:9780;width:20961;height:9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8+L4A&#10;AADbAAAADwAAAGRycy9kb3ducmV2LnhtbESPwQrCMBBE74L/EFbwpqke1FajiCCIF7X6AUuztsVm&#10;U5pY698bQfA4zMwbZrXpTCVaalxpWcFkHIEgzqwuOVdwu+5HCxDOI2usLJOCNznYrPu9FSbavvhC&#10;bepzESDsElRQeF8nUrqsIINubGvi4N1tY9AH2eRSN/gKcFPJaRTNpMGSw0KBNe0Kyh7p0yg4H81b&#10;z2X0ONzinXzO65NNXavUcNBtlyA8df4f/rUPWkE8g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z/Pi+AAAA2wAAAA8AAAAAAAAAAAAAAAAAmAIAAGRycy9kb3ducmV2&#10;LnhtbFBLBQYAAAAABAAEAPUAAACDAwAAAAA=&#10;" fillcolor="white [3201]" strokecolor="black [3200]" strokeweight="2pt"/>
                  <v:shape id="流程圖: 磁碟 97" o:spid="_x0000_s1031" type="#_x0000_t132" style="position:absolute;left:24569;top:9780;width:20961;height:9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9ZY74A&#10;AADbAAAADwAAAGRycy9kb3ducmV2LnhtbESPwQrCMBBE74L/EFbwpqkerFajiCCIF7X6AUuztsVm&#10;U5pY698bQfA4zMwbZrXpTCVaalxpWcFkHIEgzqwuOVdwu+5HcxDOI2usLJOCNznYrPu9FSbavvhC&#10;bepzESDsElRQeF8nUrqsIINubGvi4N1tY9AH2eRSN/gKcFPJaRTNpMGSw0KBNe0Kyh7p0yg4H81b&#10;xzJ6HG6LnXzG9cmmrlVqOOi2SxCeOv8P/9oHrWARw/dL+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1/WWO+AAAA2wAAAA8AAAAAAAAAAAAAAAAAmAIAAGRycy9kb3ducmV2&#10;LnhtbFBLBQYAAAAABAAEAPUAAACDAwAAAAA=&#10;" fillcolor="white [3201]" strokecolor="black [3200]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98" o:spid="_x0000_s1032" type="#_x0000_t202" style="position:absolute;left:5669;top:365;width:10001;height:2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<v:textbox>
                    <w:txbxContent>
                      <w:p w14:paraId="207DE423" w14:textId="77777777" w:rsidR="00093800" w:rsidRPr="00A61448" w:rsidRDefault="00093800" w:rsidP="000276CA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pacing w:val="40"/>
                            <w:sz w:val="20"/>
                            <w:szCs w:val="20"/>
                          </w:rPr>
                        </w:pPr>
                        <w:r w:rsidRPr="00A61448">
                          <w:rPr>
                            <w:rFonts w:ascii="微軟正黑體" w:eastAsia="微軟正黑體" w:hAnsi="微軟正黑體" w:hint="eastAsia"/>
                            <w:b/>
                            <w:spacing w:val="40"/>
                            <w:sz w:val="20"/>
                            <w:szCs w:val="20"/>
                          </w:rPr>
                          <w:t>實質商品</w:t>
                        </w:r>
                      </w:p>
                    </w:txbxContent>
                  </v:textbox>
                </v:shape>
                <v:shape id="文字方塊 99" o:spid="_x0000_s1033" type="#_x0000_t202" style="position:absolute;left:30175;top:182;width:10001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14:paraId="2CFE5CF6" w14:textId="77777777" w:rsidR="00093800" w:rsidRPr="00A61448" w:rsidRDefault="00093800" w:rsidP="000276CA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pacing w:val="40"/>
                            <w:sz w:val="20"/>
                            <w:szCs w:val="20"/>
                          </w:rPr>
                        </w:pPr>
                        <w:r w:rsidRPr="00A61448">
                          <w:rPr>
                            <w:rFonts w:ascii="微軟正黑體" w:eastAsia="微軟正黑體" w:hAnsi="微軟正黑體" w:hint="eastAsia"/>
                            <w:b/>
                            <w:spacing w:val="40"/>
                            <w:sz w:val="20"/>
                            <w:szCs w:val="20"/>
                          </w:rPr>
                          <w:t>支援設施</w:t>
                        </w:r>
                      </w:p>
                    </w:txbxContent>
                  </v:textbox>
                </v:shape>
                <v:shape id="文字方塊 100" o:spid="_x0000_s1034" type="#_x0000_t202" style="position:absolute;left:5669;top:10119;width:10001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14:paraId="1EBF9C20" w14:textId="77777777" w:rsidR="00093800" w:rsidRPr="00A61448" w:rsidRDefault="00093800" w:rsidP="000276CA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pacing w:val="40"/>
                            <w:sz w:val="20"/>
                            <w:szCs w:val="20"/>
                          </w:rPr>
                        </w:pPr>
                        <w:r w:rsidRPr="00A61448">
                          <w:rPr>
                            <w:rFonts w:ascii="微軟正黑體" w:eastAsia="微軟正黑體" w:hAnsi="微軟正黑體" w:hint="eastAsia"/>
                            <w:b/>
                            <w:spacing w:val="40"/>
                            <w:sz w:val="20"/>
                            <w:szCs w:val="20"/>
                          </w:rPr>
                          <w:t>外顯服務</w:t>
                        </w:r>
                      </w:p>
                    </w:txbxContent>
                  </v:textbox>
                </v:shape>
                <v:shape id="文字方塊 101" o:spid="_x0000_s1035" type="#_x0000_t202" style="position:absolute;left:30175;top:9875;width:10001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14:paraId="0C920031" w14:textId="77777777" w:rsidR="00093800" w:rsidRPr="00A61448" w:rsidRDefault="00093800" w:rsidP="000276CA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spacing w:val="40"/>
                            <w:sz w:val="20"/>
                            <w:szCs w:val="20"/>
                          </w:rPr>
                        </w:pPr>
                        <w:r w:rsidRPr="00A61448">
                          <w:rPr>
                            <w:rFonts w:ascii="微軟正黑體" w:eastAsia="微軟正黑體" w:hAnsi="微軟正黑體" w:hint="eastAsia"/>
                            <w:b/>
                            <w:spacing w:val="40"/>
                            <w:sz w:val="20"/>
                            <w:szCs w:val="20"/>
                          </w:rPr>
                          <w:t>內隱服務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7B93E2" w14:textId="77777777" w:rsidR="00B80344" w:rsidRPr="00B80344" w:rsidRDefault="00B80344" w:rsidP="00B80344">
      <w:pPr>
        <w:rPr>
          <w:rFonts w:ascii="Times New Roman" w:eastAsia="標楷體" w:hAnsi="Times New Roman" w:cs="Times New Roman"/>
        </w:rPr>
      </w:pPr>
    </w:p>
    <w:p w14:paraId="59E4F6DA" w14:textId="77777777" w:rsidR="00B80344" w:rsidRPr="00B80344" w:rsidRDefault="00B80344" w:rsidP="00B80344">
      <w:pPr>
        <w:rPr>
          <w:rFonts w:ascii="Times New Roman" w:eastAsia="標楷體" w:hAnsi="Times New Roman" w:cs="Times New Roman"/>
        </w:rPr>
      </w:pPr>
    </w:p>
    <w:p w14:paraId="3FDEFA6A" w14:textId="77777777" w:rsidR="00B80344" w:rsidRPr="00B80344" w:rsidRDefault="00B80344" w:rsidP="00B80344">
      <w:pPr>
        <w:rPr>
          <w:rFonts w:ascii="Times New Roman" w:eastAsia="標楷體" w:hAnsi="Times New Roman" w:cs="Times New Roman"/>
        </w:rPr>
      </w:pPr>
    </w:p>
    <w:p w14:paraId="68399098" w14:textId="77777777" w:rsidR="00B80344" w:rsidRPr="00B80344" w:rsidRDefault="00B80344" w:rsidP="00B80344">
      <w:pPr>
        <w:rPr>
          <w:rFonts w:ascii="Times New Roman" w:eastAsia="標楷體" w:hAnsi="Times New Roman" w:cs="Times New Roman"/>
        </w:rPr>
      </w:pPr>
    </w:p>
    <w:p w14:paraId="036CFA21" w14:textId="77777777" w:rsidR="00B80344" w:rsidRPr="00B80344" w:rsidRDefault="00B80344" w:rsidP="00B80344">
      <w:pPr>
        <w:rPr>
          <w:rFonts w:ascii="Times New Roman" w:eastAsia="標楷體" w:hAnsi="Times New Roman" w:cs="Times New Roman"/>
        </w:rPr>
      </w:pPr>
    </w:p>
    <w:p w14:paraId="06C46E7A" w14:textId="77777777" w:rsidR="00B80344" w:rsidRPr="00B80344" w:rsidRDefault="00B80344" w:rsidP="00B80344">
      <w:pPr>
        <w:rPr>
          <w:rFonts w:ascii="Times New Roman" w:eastAsia="標楷體" w:hAnsi="Times New Roman" w:cs="Times New Roman"/>
        </w:rPr>
      </w:pPr>
    </w:p>
    <w:p w14:paraId="38CEF16C" w14:textId="77777777" w:rsidR="00B80344" w:rsidRPr="00B80344" w:rsidRDefault="00B80344" w:rsidP="00B80344">
      <w:pPr>
        <w:rPr>
          <w:rFonts w:ascii="Times New Roman" w:eastAsia="標楷體" w:hAnsi="Times New Roman" w:cs="Times New Roman"/>
        </w:rPr>
      </w:pPr>
    </w:p>
    <w:p w14:paraId="7610916D" w14:textId="77777777" w:rsidR="00B80344" w:rsidRDefault="00B80344" w:rsidP="00B80344">
      <w:pPr>
        <w:rPr>
          <w:rFonts w:ascii="Times New Roman" w:eastAsia="標楷體" w:hAnsi="Times New Roman" w:cs="Times New Roman"/>
        </w:rPr>
      </w:pPr>
    </w:p>
    <w:p w14:paraId="20999263" w14:textId="19F2E633" w:rsidR="00F33533" w:rsidRDefault="00F33533" w:rsidP="00B80344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75E51B" wp14:editId="2524D810">
                <wp:simplePos x="0" y="0"/>
                <wp:positionH relativeFrom="column">
                  <wp:posOffset>86497</wp:posOffset>
                </wp:positionH>
                <wp:positionV relativeFrom="paragraph">
                  <wp:posOffset>79564</wp:posOffset>
                </wp:positionV>
                <wp:extent cx="5864980" cy="1993557"/>
                <wp:effectExtent l="0" t="0" r="21590" b="26035"/>
                <wp:wrapNone/>
                <wp:docPr id="103" name="文字方塊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980" cy="1993557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ABF2F" w14:textId="189605AE" w:rsidR="00093800" w:rsidRPr="00F33533" w:rsidRDefault="00093800" w:rsidP="00F33533">
                            <w:pPr>
                              <w:snapToGrid w:val="0"/>
                              <w:ind w:left="936" w:hangingChars="390" w:hanging="936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★</w:t>
                            </w:r>
                            <w:r w:rsidRPr="00F3353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請回答以下問題：</w:t>
                            </w:r>
                          </w:p>
                          <w:p w14:paraId="1CE533B1" w14:textId="5B3880A1" w:rsidR="00093800" w:rsidRPr="00F33533" w:rsidRDefault="00093800" w:rsidP="00F33533">
                            <w:pPr>
                              <w:ind w:left="936" w:hangingChars="390" w:hanging="936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1.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73484C">
                              <w:rPr>
                                <w:rFonts w:ascii="Times New Roman" w:eastAsiaTheme="majorEastAsia" w:hAnsi="Times New Roman" w:cs="Times New Roman"/>
                                <w:color w:val="FFFFFF" w:themeColor="background1"/>
                              </w:rPr>
                              <w:t>C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）下列何者屬於餐飲商品中的促成商品？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(A)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建築物本身的地理位置與交通網絡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(B)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色、香、味等的感官效益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(C)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餐食、飲料和紙巾、杯墊等消耗品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    (D)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服務人員親切熱忱的態度</w:t>
                            </w:r>
                          </w:p>
                          <w:p w14:paraId="1898E8D9" w14:textId="1BFE6D28" w:rsidR="00093800" w:rsidRPr="00F33533" w:rsidRDefault="00093800" w:rsidP="00F33533">
                            <w:pPr>
                              <w:ind w:left="936" w:hangingChars="390" w:hanging="936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2.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r w:rsidRPr="0073484C">
                              <w:rPr>
                                <w:rFonts w:ascii="Times New Roman" w:eastAsiaTheme="majorEastAsia" w:hAnsi="Times New Roman" w:cs="Times New Roman"/>
                                <w:color w:val="FFFFFF" w:themeColor="background1"/>
                              </w:rPr>
                              <w:t>B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）下列何者屬於支援設施「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Supporting Facilities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」？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(A)Food &amp; Beverage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 (B)Archite cture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、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Decoration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(C)Clean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(D)Well-being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、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Comfortable</w:t>
                            </w:r>
                          </w:p>
                          <w:p w14:paraId="48E88516" w14:textId="14241A3C" w:rsidR="00093800" w:rsidRPr="00F33533" w:rsidRDefault="00093800" w:rsidP="00F33533">
                            <w:pPr>
                              <w:ind w:left="936" w:hangingChars="390" w:hanging="936"/>
                              <w:jc w:val="both"/>
                              <w:rPr>
                                <w:rFonts w:ascii="Times New Roman" w:eastAsiaTheme="majorEastAsia" w:hAnsi="Times New Roman" w:cs="Times New Roman"/>
                              </w:rPr>
                            </w:pP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3.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（</w:t>
                            </w:r>
                            <w:bookmarkStart w:id="0" w:name="_GoBack"/>
                            <w:r w:rsidRPr="0073484C">
                              <w:rPr>
                                <w:rFonts w:ascii="Times New Roman" w:eastAsiaTheme="majorEastAsia" w:hAnsi="Times New Roman" w:cs="Times New Roman"/>
                                <w:color w:val="FFFFFF" w:themeColor="background1"/>
                              </w:rPr>
                              <w:t>B</w:t>
                            </w:r>
                            <w:bookmarkEnd w:id="0"/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）下列何者屬於支援設施（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Supporting Facilities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）？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(A)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餐點、飲料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(B)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建築物、裝潢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(C)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 xml:space="preserve">色香味、清潔　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(D)</w:t>
                            </w:r>
                            <w:r w:rsidRPr="00F33533">
                              <w:rPr>
                                <w:rFonts w:ascii="Times New Roman" w:eastAsiaTheme="majorEastAsia" w:hAnsi="Times New Roman" w:cs="Times New Roman"/>
                              </w:rPr>
                              <w:t>幸福感、舒適</w:t>
                            </w:r>
                          </w:p>
                          <w:p w14:paraId="4FE2CF37" w14:textId="77777777" w:rsidR="00093800" w:rsidRDefault="000938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3" o:spid="_x0000_s1036" type="#_x0000_t202" style="position:absolute;margin-left:6.8pt;margin-top:6.25pt;width:461.8pt;height:156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aMlwIAAFQFAAAOAAAAZHJzL2Uyb0RvYy54bWysVF1OGzEQfq/UO1h+L5uEBEiUDUpBVJUQ&#10;oELFs+O12VW9Htd2spteoFIPQJ97gB6gB4JzdOz9CaKoD1Vf/DPzfTOeP8+P61KRjbCuAJ3S4d6A&#10;EqE5ZIW+S+nHm7M3R5Q4z3TGFGiR0q1w9Hjx+tW8MjMxghxUJixBI9rNKpPS3HszSxLHc1EytwdG&#10;aFRKsCXzeLV3SWZZhdZLlYwGg4OkApsZC1w4h9LTRkkX0b6UgvtLKZ3wRKUU3+bjauO6CmuymLPZ&#10;nWUmL3j7DPYPryhZodFpb+qUeUbWtvjDVFlwCw6k3+NQJiBlwUWMAaMZDp5Fc50zI2IsmBxn+jS5&#10;/2eWX2yuLCkyrN1gnxLNSizS4/3Xh5/fH+9/Pfz4RoIcs1QZN0PwtUG4r99CjYxO7lAYgq+lLcOO&#10;YRHUY763fY5F7QlH4eToYDw9QhVH3XA63Z9MDoOdZEc31vl3AkoSDim1WMSYW7Y5d76BdpDgTemw&#10;BskpcznZMCy127pwaQ0HRBICaB4aT36rRMP+ICQmAJ82il5i64kTZRtL2acYJj5PaUQGiiyU6knD&#10;l0jKd6QWG2gitmNPHLxE3Hnr0dEjaN8Ty0KD/TtZNvgu6ibWELavV3Ws9qSr3QqyLZbUQjMazvCz&#10;AlN5zpy/YhZnAUuF8+0vcZEKqpRCe6IkB/vlJXnAY4uilpIKZwvr8XnNrKBEvdfYvNPheByGMV7G&#10;k8MRXuxTzeqpRq/LE8CaDvEnMTweA96r7igtlLf4DSyDV1QxzdF3Sn13PPHNxOM3wsVyGUE4fob5&#10;c31teDAdshxa6Ka+Zda0neexaS+gm0I2e9aADTYwNSzXHmQRuzPkuclqm38c3djf7TcT/oan94ja&#10;fYaL3wAAAP//AwBQSwMEFAAGAAgAAAAhAL/EyK/eAAAACQEAAA8AAABkcnMvZG93bnJldi54bWxM&#10;j8FOwzAQRO9I/IO1SNyo0yRNIcSpEKi3SqgFiasTL3FEvI5it03/nuVET6vRjGbfVJvZDeKEU+g9&#10;KVguEhBIrTc9dQo+P7YPjyBC1GT04AkVXDDApr69qXRp/Jn2eDrETnAJhVIrsDGOpZShteh0WPgR&#10;ib1vPzkdWU6dNJM+c7kbZJokhXS6J/5g9YivFtufw9EpeHM7mvJ3G1e+We+yr22+X168Uvd388sz&#10;iIhz/A/DHz6jQ81MjT+SCWJgnRWc5JuuQLD/lK1TEI2CLC1ykHUlrxfUvwAAAP//AwBQSwECLQAU&#10;AAYACAAAACEAtoM4kv4AAADhAQAAEwAAAAAAAAAAAAAAAAAAAAAAW0NvbnRlbnRfVHlwZXNdLnht&#10;bFBLAQItABQABgAIAAAAIQA4/SH/1gAAAJQBAAALAAAAAAAAAAAAAAAAAC8BAABfcmVscy8ucmVs&#10;c1BLAQItABQABgAIAAAAIQAWniaMlwIAAFQFAAAOAAAAAAAAAAAAAAAAAC4CAABkcnMvZTJvRG9j&#10;LnhtbFBLAQItABQABgAIAAAAIQC/xMiv3gAAAAkBAAAPAAAAAAAAAAAAAAAAAPEEAABkcnMvZG93&#10;bnJldi54bWxQSwUGAAAAAAQABADzAAAA/AUAAAAA&#10;" fillcolor="white [3201]" strokecolor="black [3200]" strokeweight="2pt">
                <v:stroke dashstyle="3 1"/>
                <v:textbox>
                  <w:txbxContent>
                    <w:p w14:paraId="596ABF2F" w14:textId="189605AE" w:rsidR="00093800" w:rsidRPr="00F33533" w:rsidRDefault="00093800" w:rsidP="00F33533">
                      <w:pPr>
                        <w:snapToGrid w:val="0"/>
                        <w:ind w:left="936" w:hangingChars="390" w:hanging="936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★</w:t>
                      </w:r>
                      <w:r w:rsidRPr="00F33533">
                        <w:rPr>
                          <w:rFonts w:ascii="微軟正黑體" w:eastAsia="微軟正黑體" w:hAnsi="微軟正黑體" w:hint="eastAsia"/>
                          <w:b/>
                        </w:rPr>
                        <w:t>請回答以下問題：</w:t>
                      </w:r>
                    </w:p>
                    <w:p w14:paraId="1CE533B1" w14:textId="5B3880A1" w:rsidR="00093800" w:rsidRPr="00F33533" w:rsidRDefault="00093800" w:rsidP="00F33533">
                      <w:pPr>
                        <w:ind w:left="936" w:hangingChars="390" w:hanging="936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1.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73484C">
                        <w:rPr>
                          <w:rFonts w:ascii="Times New Roman" w:eastAsiaTheme="majorEastAsia" w:hAnsi="Times New Roman" w:cs="Times New Roman"/>
                          <w:color w:val="FFFFFF" w:themeColor="background1"/>
                        </w:rPr>
                        <w:t>C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）下列何者屬於餐飲商品中的促成商品？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(A)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建築物本身的地理位置與交通網絡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(B)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色、香、味等的感官效益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(C)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餐食、飲料和紙巾、杯墊等消耗品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    (D)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服務人員親切熱忱的態度</w:t>
                      </w:r>
                    </w:p>
                    <w:p w14:paraId="1898E8D9" w14:textId="1BFE6D28" w:rsidR="00093800" w:rsidRPr="00F33533" w:rsidRDefault="00093800" w:rsidP="00F33533">
                      <w:pPr>
                        <w:ind w:left="936" w:hangingChars="390" w:hanging="936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2.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r w:rsidRPr="0073484C">
                        <w:rPr>
                          <w:rFonts w:ascii="Times New Roman" w:eastAsiaTheme="majorEastAsia" w:hAnsi="Times New Roman" w:cs="Times New Roman"/>
                          <w:color w:val="FFFFFF" w:themeColor="background1"/>
                        </w:rPr>
                        <w:t>B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）下列何者屬於支援設施「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Supporting Facilities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」？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(A)Food &amp; Beverage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 (B)Archite cture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、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Decoration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(C)Clean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(D)Well-being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、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Comfortable</w:t>
                      </w:r>
                    </w:p>
                    <w:p w14:paraId="48E88516" w14:textId="14241A3C" w:rsidR="00093800" w:rsidRPr="00F33533" w:rsidRDefault="00093800" w:rsidP="00F33533">
                      <w:pPr>
                        <w:ind w:left="936" w:hangingChars="390" w:hanging="936"/>
                        <w:jc w:val="both"/>
                        <w:rPr>
                          <w:rFonts w:ascii="Times New Roman" w:eastAsiaTheme="majorEastAsia" w:hAnsi="Times New Roman" w:cs="Times New Roman"/>
                        </w:rPr>
                      </w:pP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3.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（</w:t>
                      </w:r>
                      <w:bookmarkStart w:id="1" w:name="_GoBack"/>
                      <w:r w:rsidRPr="0073484C">
                        <w:rPr>
                          <w:rFonts w:ascii="Times New Roman" w:eastAsiaTheme="majorEastAsia" w:hAnsi="Times New Roman" w:cs="Times New Roman"/>
                          <w:color w:val="FFFFFF" w:themeColor="background1"/>
                        </w:rPr>
                        <w:t>B</w:t>
                      </w:r>
                      <w:bookmarkEnd w:id="1"/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）下列何者屬於支援設施（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Supporting Facilities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）？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(A)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餐點、飲料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(B)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建築物、裝潢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(C)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 xml:space="preserve">色香味、清潔　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(D)</w:t>
                      </w:r>
                      <w:r w:rsidRPr="00F33533">
                        <w:rPr>
                          <w:rFonts w:ascii="Times New Roman" w:eastAsiaTheme="majorEastAsia" w:hAnsi="Times New Roman" w:cs="Times New Roman"/>
                        </w:rPr>
                        <w:t>幸福感、舒適</w:t>
                      </w:r>
                    </w:p>
                    <w:p w14:paraId="4FE2CF37" w14:textId="77777777" w:rsidR="00093800" w:rsidRDefault="00093800"/>
                  </w:txbxContent>
                </v:textbox>
              </v:shape>
            </w:pict>
          </mc:Fallback>
        </mc:AlternateContent>
      </w:r>
    </w:p>
    <w:p w14:paraId="3E91A473" w14:textId="77777777" w:rsidR="00F33533" w:rsidRDefault="00F33533" w:rsidP="00B80344">
      <w:pPr>
        <w:rPr>
          <w:rFonts w:ascii="Times New Roman" w:eastAsia="標楷體" w:hAnsi="Times New Roman" w:cs="Times New Roman"/>
        </w:rPr>
      </w:pPr>
    </w:p>
    <w:p w14:paraId="745EAA5D" w14:textId="77777777" w:rsidR="00F33533" w:rsidRDefault="00F33533" w:rsidP="00B80344">
      <w:pPr>
        <w:rPr>
          <w:rFonts w:ascii="Times New Roman" w:eastAsia="標楷體" w:hAnsi="Times New Roman" w:cs="Times New Roman"/>
        </w:rPr>
      </w:pPr>
    </w:p>
    <w:p w14:paraId="6EBAA2C6" w14:textId="77777777" w:rsidR="00F33533" w:rsidRDefault="00F33533" w:rsidP="00B80344">
      <w:pPr>
        <w:rPr>
          <w:rFonts w:ascii="Times New Roman" w:eastAsia="標楷體" w:hAnsi="Times New Roman" w:cs="Times New Roman"/>
        </w:rPr>
      </w:pPr>
    </w:p>
    <w:p w14:paraId="090382D7" w14:textId="77777777" w:rsidR="00F33533" w:rsidRDefault="00F33533" w:rsidP="00B80344">
      <w:pPr>
        <w:rPr>
          <w:rFonts w:ascii="Times New Roman" w:eastAsia="標楷體" w:hAnsi="Times New Roman" w:cs="Times New Roman"/>
        </w:rPr>
      </w:pPr>
    </w:p>
    <w:p w14:paraId="66BF1DC9" w14:textId="77777777" w:rsidR="00F33533" w:rsidRDefault="00F33533" w:rsidP="00B80344">
      <w:pPr>
        <w:rPr>
          <w:rFonts w:ascii="Times New Roman" w:eastAsia="標楷體" w:hAnsi="Times New Roman" w:cs="Times New Roman"/>
        </w:rPr>
      </w:pPr>
    </w:p>
    <w:p w14:paraId="4CE6A440" w14:textId="77777777" w:rsidR="00F33533" w:rsidRDefault="00F33533" w:rsidP="00B80344">
      <w:pPr>
        <w:rPr>
          <w:rFonts w:ascii="Times New Roman" w:eastAsia="標楷體" w:hAnsi="Times New Roman" w:cs="Times New Roman"/>
        </w:rPr>
      </w:pPr>
    </w:p>
    <w:p w14:paraId="47380B3C" w14:textId="77777777" w:rsidR="00F33533" w:rsidRDefault="00F33533" w:rsidP="00B80344">
      <w:pPr>
        <w:rPr>
          <w:rFonts w:ascii="Times New Roman" w:eastAsia="標楷體" w:hAnsi="Times New Roman" w:cs="Times New Roman"/>
        </w:rPr>
      </w:pPr>
    </w:p>
    <w:p w14:paraId="4C13CA6C" w14:textId="77777777" w:rsidR="00F33533" w:rsidRDefault="00F33533" w:rsidP="00B80344">
      <w:pPr>
        <w:rPr>
          <w:rFonts w:ascii="Times New Roman" w:eastAsia="標楷體" w:hAnsi="Times New Roman" w:cs="Times New Roman"/>
        </w:rPr>
      </w:pPr>
    </w:p>
    <w:p w14:paraId="1CB13859" w14:textId="5FACCA90" w:rsidR="00350D1E" w:rsidRDefault="00350D1E">
      <w:pPr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lastRenderedPageBreak/>
        <w:t>二、</w:t>
      </w:r>
      <w:r w:rsidR="00F33533">
        <w:rPr>
          <w:rFonts w:ascii="Times New Roman" w:eastAsia="標楷體" w:hAnsi="Times New Roman" w:cs="Times New Roman"/>
        </w:rPr>
        <w:t>穿著禮儀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381"/>
      </w:tblGrid>
      <w:tr w:rsidR="00755FBC" w14:paraId="00072424" w14:textId="57E0C930" w:rsidTr="003C3704">
        <w:trPr>
          <w:trHeight w:val="2542"/>
        </w:trPr>
        <w:tc>
          <w:tcPr>
            <w:tcW w:w="5670" w:type="dxa"/>
            <w:vMerge w:val="restart"/>
          </w:tcPr>
          <w:p w14:paraId="4266E25F" w14:textId="27D94BFE" w:rsidR="00755FBC" w:rsidRDefault="00755FBC" w:rsidP="003C370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23126740" wp14:editId="24DF7F1C">
                  <wp:extent cx="1425146" cy="4034528"/>
                  <wp:effectExtent l="0" t="0" r="3810" b="4445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97" cy="404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7E277586" wp14:editId="5579F68E">
                  <wp:extent cx="1359417" cy="4035747"/>
                  <wp:effectExtent l="0" t="0" r="0" b="3175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33" cy="405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14:paraId="65932CE6" w14:textId="1CBF0551" w:rsidR="00755FBC" w:rsidRDefault="00755FBC" w:rsidP="00755FB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673BC246" wp14:editId="7A98ED10">
                  <wp:extent cx="1342768" cy="1852502"/>
                  <wp:effectExtent l="0" t="0" r="0" b="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768" cy="185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FBC" w14:paraId="06500100" w14:textId="77777777" w:rsidTr="003C3704">
        <w:trPr>
          <w:trHeight w:val="3040"/>
        </w:trPr>
        <w:tc>
          <w:tcPr>
            <w:tcW w:w="5670" w:type="dxa"/>
            <w:vMerge/>
          </w:tcPr>
          <w:p w14:paraId="6128B271" w14:textId="77777777" w:rsidR="00755FBC" w:rsidRDefault="00755FBC" w:rsidP="00755FBC">
            <w:pPr>
              <w:rPr>
                <w:rFonts w:ascii="Times New Roman" w:eastAsia="標楷體" w:hAnsi="Times New Roman" w:cs="Times New Roman"/>
                <w:noProof/>
              </w:rPr>
            </w:pPr>
          </w:p>
        </w:tc>
        <w:tc>
          <w:tcPr>
            <w:tcW w:w="3381" w:type="dxa"/>
          </w:tcPr>
          <w:p w14:paraId="7152889E" w14:textId="564514E1" w:rsidR="00755FBC" w:rsidRDefault="00755FBC" w:rsidP="00755FB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33EF220" wp14:editId="10DB8F2B">
                  <wp:extent cx="1335405" cy="1840865"/>
                  <wp:effectExtent l="0" t="0" r="0" b="6985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53D0F" w14:textId="77777777" w:rsidR="00755FBC" w:rsidRDefault="00755FBC">
      <w:pPr>
        <w:rPr>
          <w:rFonts w:ascii="Times New Roman" w:eastAsia="標楷體" w:hAnsi="Times New Roman" w:cs="Times New Roman"/>
        </w:rPr>
      </w:pPr>
    </w:p>
    <w:tbl>
      <w:tblPr>
        <w:tblStyle w:val="a3"/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9"/>
        <w:gridCol w:w="4242"/>
        <w:gridCol w:w="4242"/>
      </w:tblGrid>
      <w:tr w:rsidR="00766E0C" w14:paraId="37E40012" w14:textId="77777777" w:rsidTr="003C3704">
        <w:tc>
          <w:tcPr>
            <w:tcW w:w="709" w:type="dxa"/>
          </w:tcPr>
          <w:p w14:paraId="4599FD96" w14:textId="7DD343F9" w:rsidR="00766E0C" w:rsidRPr="00EF7B70" w:rsidRDefault="00766E0C" w:rsidP="00766E0C">
            <w:pPr>
              <w:rPr>
                <w:rFonts w:ascii="Times New Roman" w:eastAsia="標楷體" w:hAnsi="Times New Roman" w:cs="Times New Roman"/>
              </w:rPr>
            </w:pPr>
            <w:r w:rsidRPr="00EF7B70">
              <w:rPr>
                <w:rFonts w:ascii="Times New Roman" w:eastAsia="標楷體" w:hAnsi="Times New Roman" w:cs="Times New Roman" w:hint="eastAsia"/>
              </w:rPr>
              <w:t>項目</w:t>
            </w:r>
          </w:p>
        </w:tc>
        <w:tc>
          <w:tcPr>
            <w:tcW w:w="4242" w:type="dxa"/>
          </w:tcPr>
          <w:p w14:paraId="3FA24280" w14:textId="233D5D5A" w:rsidR="00766E0C" w:rsidRDefault="00766E0C" w:rsidP="00EF7B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女生</w:t>
            </w:r>
          </w:p>
        </w:tc>
        <w:tc>
          <w:tcPr>
            <w:tcW w:w="4242" w:type="dxa"/>
          </w:tcPr>
          <w:p w14:paraId="4EDE0EA0" w14:textId="13AC1042" w:rsidR="00766E0C" w:rsidRDefault="00766E0C" w:rsidP="00EF7B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男生</w:t>
            </w:r>
          </w:p>
        </w:tc>
      </w:tr>
      <w:tr w:rsidR="00766E0C" w14:paraId="7A40E047" w14:textId="77777777" w:rsidTr="003C3704">
        <w:tc>
          <w:tcPr>
            <w:tcW w:w="709" w:type="dxa"/>
          </w:tcPr>
          <w:p w14:paraId="40E37440" w14:textId="33BD19C8" w:rsidR="00766E0C" w:rsidRDefault="00766E0C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頭髮</w:t>
            </w:r>
          </w:p>
        </w:tc>
        <w:tc>
          <w:tcPr>
            <w:tcW w:w="4242" w:type="dxa"/>
          </w:tcPr>
          <w:p w14:paraId="70EFA08D" w14:textId="12C291BD" w:rsidR="00766E0C" w:rsidRDefault="00EF7B70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長短髮不拘，過肩應盤起。</w:t>
            </w:r>
            <w:r>
              <w:rPr>
                <w:rFonts w:ascii="Times New Roman" w:eastAsia="標楷體" w:hAnsi="Times New Roman" w:cs="Times New Roman"/>
              </w:rPr>
              <w:br/>
            </w:r>
            <w:r>
              <w:rPr>
                <w:rFonts w:ascii="Times New Roman" w:eastAsia="標楷體" w:hAnsi="Times New Roman" w:cs="Times New Roman"/>
              </w:rPr>
              <w:t>黑色頭髮為佳。</w:t>
            </w:r>
          </w:p>
        </w:tc>
        <w:tc>
          <w:tcPr>
            <w:tcW w:w="4242" w:type="dxa"/>
          </w:tcPr>
          <w:p w14:paraId="33EF313E" w14:textId="5DFE5C65" w:rsidR="00766E0C" w:rsidRDefault="00EF7B70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前額不過眉為原則，可以裝飾，不宜太誇張。</w:t>
            </w:r>
            <w:r>
              <w:rPr>
                <w:rFonts w:ascii="Times New Roman" w:eastAsia="標楷體" w:hAnsi="Times New Roman" w:cs="Times New Roman" w:hint="eastAsia"/>
              </w:rPr>
              <w:t>以短髮、黑髮色為宜。</w:t>
            </w:r>
          </w:p>
        </w:tc>
      </w:tr>
      <w:tr w:rsidR="00766E0C" w14:paraId="17E2CA6D" w14:textId="77777777" w:rsidTr="003C3704">
        <w:tc>
          <w:tcPr>
            <w:tcW w:w="709" w:type="dxa"/>
          </w:tcPr>
          <w:p w14:paraId="25E8EBF2" w14:textId="16A78BB6" w:rsidR="00766E0C" w:rsidRDefault="00766E0C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面容</w:t>
            </w:r>
          </w:p>
        </w:tc>
        <w:tc>
          <w:tcPr>
            <w:tcW w:w="4242" w:type="dxa"/>
          </w:tcPr>
          <w:p w14:paraId="73B068F8" w14:textId="3A570D29" w:rsidR="00766E0C" w:rsidRDefault="00EF7B70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可以化淡妝，不宜濃妝艷抹。</w:t>
            </w:r>
          </w:p>
        </w:tc>
        <w:tc>
          <w:tcPr>
            <w:tcW w:w="4242" w:type="dxa"/>
          </w:tcPr>
          <w:p w14:paraId="51B7EBED" w14:textId="2B891A91" w:rsidR="00766E0C" w:rsidRDefault="00EF7B70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要＿＿＿。</w:t>
            </w:r>
          </w:p>
        </w:tc>
      </w:tr>
      <w:tr w:rsidR="00EF7B70" w14:paraId="198F6CEE" w14:textId="77777777" w:rsidTr="003C3704">
        <w:tc>
          <w:tcPr>
            <w:tcW w:w="709" w:type="dxa"/>
          </w:tcPr>
          <w:p w14:paraId="727C7D94" w14:textId="5FB7454A" w:rsidR="00EF7B70" w:rsidRDefault="00EF7B70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口腔衛生</w:t>
            </w:r>
          </w:p>
        </w:tc>
        <w:tc>
          <w:tcPr>
            <w:tcW w:w="8484" w:type="dxa"/>
            <w:gridSpan w:val="2"/>
          </w:tcPr>
          <w:p w14:paraId="19851DBB" w14:textId="77777777" w:rsidR="00EF7B70" w:rsidRDefault="00EF7B70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工作前避免吃有強烈異味的食物，如：洋蔥、韭菜、蒜頭、檳榔</w:t>
            </w:r>
            <w:r>
              <w:rPr>
                <w:rFonts w:ascii="Times New Roman" w:eastAsia="標楷體" w:hAnsi="Times New Roman" w:cs="Times New Roman"/>
              </w:rPr>
              <w:t>…</w:t>
            </w:r>
            <w:r>
              <w:rPr>
                <w:rFonts w:ascii="Times New Roman" w:eastAsia="標楷體" w:hAnsi="Times New Roman" w:cs="Times New Roman"/>
              </w:rPr>
              <w:t>等</w:t>
            </w:r>
          </w:p>
          <w:p w14:paraId="3CAED0DC" w14:textId="1E617472" w:rsidR="00EF7B70" w:rsidRDefault="00EF7B70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可以先刷牙漱口，或是嚼食口香糖</w:t>
            </w:r>
            <w:r w:rsidR="004C4CE3">
              <w:rPr>
                <w:rFonts w:ascii="Times New Roman" w:eastAsia="標楷體" w:hAnsi="Times New Roman" w:cs="Times New Roman" w:hint="eastAsia"/>
              </w:rPr>
              <w:t>（不能亂丟）。</w:t>
            </w:r>
          </w:p>
        </w:tc>
      </w:tr>
      <w:tr w:rsidR="004C4CE3" w14:paraId="6C35EDE0" w14:textId="77777777" w:rsidTr="003C3704">
        <w:tc>
          <w:tcPr>
            <w:tcW w:w="709" w:type="dxa"/>
          </w:tcPr>
          <w:p w14:paraId="2E52943E" w14:textId="1285B7BB" w:rsidR="004C4CE3" w:rsidRDefault="004C4CE3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身體</w:t>
            </w:r>
          </w:p>
        </w:tc>
        <w:tc>
          <w:tcPr>
            <w:tcW w:w="8484" w:type="dxa"/>
            <w:gridSpan w:val="2"/>
          </w:tcPr>
          <w:p w14:paraId="1E33BFAB" w14:textId="77777777" w:rsidR="004C4CE3" w:rsidRDefault="004C4CE3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保持乾淨</w:t>
            </w:r>
          </w:p>
          <w:p w14:paraId="7D7E2A9E" w14:textId="56C8B80F" w:rsidR="004C4CE3" w:rsidRDefault="004C4CE3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香水可以噴，以淡香為主，不宜噴過於濃郁的香水。</w:t>
            </w:r>
          </w:p>
        </w:tc>
      </w:tr>
      <w:tr w:rsidR="00766E0C" w14:paraId="31D9D1C6" w14:textId="77777777" w:rsidTr="003C3704">
        <w:tc>
          <w:tcPr>
            <w:tcW w:w="709" w:type="dxa"/>
          </w:tcPr>
          <w:p w14:paraId="6BF39B97" w14:textId="7159CDE8" w:rsidR="00766E0C" w:rsidRDefault="00766E0C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制服</w:t>
            </w:r>
          </w:p>
        </w:tc>
        <w:tc>
          <w:tcPr>
            <w:tcW w:w="4242" w:type="dxa"/>
          </w:tcPr>
          <w:p w14:paraId="1FD3B630" w14:textId="04DB43BF" w:rsidR="00766E0C" w:rsidRDefault="004C4CE3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以＿色調制服為主，白色襯衫搭配。</w:t>
            </w:r>
          </w:p>
          <w:p w14:paraId="7BA4DB60" w14:textId="07422B8F" w:rsidR="004C4CE3" w:rsidRDefault="004C4CE3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要配戴名牌</w:t>
            </w:r>
          </w:p>
        </w:tc>
        <w:tc>
          <w:tcPr>
            <w:tcW w:w="4242" w:type="dxa"/>
          </w:tcPr>
          <w:p w14:paraId="7E80E4E3" w14:textId="08D8BBF6" w:rsidR="00766E0C" w:rsidRDefault="003C3704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同女生。</w:t>
            </w:r>
            <w:r>
              <w:rPr>
                <w:rFonts w:ascii="Times New Roman" w:eastAsia="標楷體" w:hAnsi="Times New Roman" w:cs="Times New Roman"/>
              </w:rPr>
              <w:br/>
            </w:r>
            <w:r>
              <w:rPr>
                <w:rFonts w:ascii="Times New Roman" w:eastAsia="標楷體" w:hAnsi="Times New Roman" w:cs="Times New Roman"/>
              </w:rPr>
              <w:t>丙檢服裝需再多：＿＿＿。</w:t>
            </w:r>
          </w:p>
        </w:tc>
      </w:tr>
      <w:tr w:rsidR="003C3704" w14:paraId="0DB9E990" w14:textId="77777777" w:rsidTr="003C3704">
        <w:tc>
          <w:tcPr>
            <w:tcW w:w="709" w:type="dxa"/>
          </w:tcPr>
          <w:p w14:paraId="0C5175C5" w14:textId="2186D323" w:rsidR="003C3704" w:rsidRDefault="003C3704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手部</w:t>
            </w:r>
          </w:p>
        </w:tc>
        <w:tc>
          <w:tcPr>
            <w:tcW w:w="8484" w:type="dxa"/>
            <w:gridSpan w:val="2"/>
          </w:tcPr>
          <w:p w14:paraId="322D0D67" w14:textId="77777777" w:rsidR="003C3704" w:rsidRDefault="003C3704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業界可以配戴手錶，但其他飾品應避免。</w:t>
            </w:r>
          </w:p>
          <w:p w14:paraId="587EA62D" w14:textId="605F7DD0" w:rsidR="003C3704" w:rsidRPr="003C3704" w:rsidRDefault="003C3704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指甲應修剪整齊，保持乾淨。指甲油也應避免。</w:t>
            </w:r>
          </w:p>
        </w:tc>
      </w:tr>
      <w:tr w:rsidR="00766E0C" w14:paraId="28FC6791" w14:textId="77777777" w:rsidTr="003C3704">
        <w:tc>
          <w:tcPr>
            <w:tcW w:w="709" w:type="dxa"/>
          </w:tcPr>
          <w:p w14:paraId="3041EB4A" w14:textId="419CCDAB" w:rsidR="00766E0C" w:rsidRDefault="00766E0C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鞋襪</w:t>
            </w:r>
          </w:p>
        </w:tc>
        <w:tc>
          <w:tcPr>
            <w:tcW w:w="4242" w:type="dxa"/>
          </w:tcPr>
          <w:p w14:paraId="3456B070" w14:textId="77777777" w:rsidR="00766E0C" w:rsidRDefault="003C3704" w:rsidP="003C3704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穿著＿＿＿絲襪。</w:t>
            </w:r>
          </w:p>
          <w:p w14:paraId="6BEC55A4" w14:textId="0CC65FF6" w:rsidR="003C3704" w:rsidRDefault="003C3704" w:rsidP="003C3704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鞋子以＿色為主，可以穿高跟鞋，鞋跟不宜太高。</w:t>
            </w:r>
          </w:p>
        </w:tc>
        <w:tc>
          <w:tcPr>
            <w:tcW w:w="4242" w:type="dxa"/>
          </w:tcPr>
          <w:p w14:paraId="3EAFAEC1" w14:textId="77777777" w:rsidR="00766E0C" w:rsidRDefault="003C3704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穿著＿＿＿襪子。</w:t>
            </w:r>
          </w:p>
          <w:p w14:paraId="649E53A9" w14:textId="1E37320D" w:rsidR="003C3704" w:rsidRDefault="003C3704" w:rsidP="00766E0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黑色皮鞋，保持光亮。</w:t>
            </w:r>
          </w:p>
        </w:tc>
      </w:tr>
    </w:tbl>
    <w:p w14:paraId="4687D43F" w14:textId="508A8A0E" w:rsidR="003C3704" w:rsidRDefault="003C3704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三、</w:t>
      </w:r>
      <w:r w:rsidR="007D014F">
        <w:rPr>
          <w:rFonts w:ascii="Times New Roman" w:eastAsia="標楷體" w:hAnsi="Times New Roman" w:cs="Times New Roman" w:hint="eastAsia"/>
        </w:rPr>
        <w:t>合宜的禮儀</w:t>
      </w:r>
    </w:p>
    <w:tbl>
      <w:tblPr>
        <w:tblStyle w:val="a3"/>
        <w:tblW w:w="9072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4"/>
        <w:gridCol w:w="5670"/>
        <w:gridCol w:w="2268"/>
      </w:tblGrid>
      <w:tr w:rsidR="00F50B69" w14:paraId="2B5E7509" w14:textId="77777777" w:rsidTr="00815486">
        <w:tc>
          <w:tcPr>
            <w:tcW w:w="1134" w:type="dxa"/>
          </w:tcPr>
          <w:p w14:paraId="0E982982" w14:textId="72D7CA38" w:rsidR="00F50B69" w:rsidRPr="0082763D" w:rsidRDefault="00F50B69" w:rsidP="0082763D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82763D">
              <w:rPr>
                <w:rFonts w:ascii="微軟正黑體" w:eastAsia="微軟正黑體" w:hAnsi="微軟正黑體" w:cs="Times New Roman" w:hint="eastAsia"/>
                <w:b/>
              </w:rPr>
              <w:t>禮儀</w:t>
            </w:r>
          </w:p>
        </w:tc>
        <w:tc>
          <w:tcPr>
            <w:tcW w:w="7938" w:type="dxa"/>
            <w:gridSpan w:val="2"/>
          </w:tcPr>
          <w:p w14:paraId="7E7D0636" w14:textId="3FF68F9F" w:rsidR="00F50B69" w:rsidRPr="0082763D" w:rsidRDefault="00F50B69" w:rsidP="0082763D">
            <w:pPr>
              <w:snapToGrid w:val="0"/>
              <w:rPr>
                <w:rFonts w:ascii="微軟正黑體" w:eastAsia="微軟正黑體" w:hAnsi="微軟正黑體" w:cs="Times New Roman"/>
                <w:b/>
              </w:rPr>
            </w:pPr>
            <w:r w:rsidRPr="0082763D">
              <w:rPr>
                <w:rFonts w:ascii="微軟正黑體" w:eastAsia="微軟正黑體" w:hAnsi="微軟正黑體" w:cs="Times New Roman" w:hint="eastAsia"/>
                <w:b/>
              </w:rPr>
              <w:t>說明</w:t>
            </w:r>
          </w:p>
        </w:tc>
      </w:tr>
      <w:tr w:rsidR="008D0AAD" w14:paraId="553AC7C2" w14:textId="4D7B93B0" w:rsidTr="00815486">
        <w:tc>
          <w:tcPr>
            <w:tcW w:w="1134" w:type="dxa"/>
            <w:vAlign w:val="center"/>
          </w:tcPr>
          <w:p w14:paraId="61BC995C" w14:textId="1D093622" w:rsidR="008D0AAD" w:rsidRDefault="008D0AAD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站姿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14:paraId="0E8F66A0" w14:textId="77777777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雙手應該交握於＿＿前。</w:t>
            </w:r>
          </w:p>
          <w:p w14:paraId="29549BEA" w14:textId="77777777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女生站姿角度可以往右前或左前＿＿度角。</w:t>
            </w:r>
          </w:p>
          <w:p w14:paraId="1B543604" w14:textId="33425AE2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勿靠牆壁、</w:t>
            </w:r>
            <w:r>
              <w:rPr>
                <w:rFonts w:ascii="Times New Roman" w:eastAsia="標楷體" w:hAnsi="Times New Roman" w:cs="Times New Roman" w:hint="eastAsia"/>
              </w:rPr>
              <w:t>37</w:t>
            </w:r>
            <w:r>
              <w:rPr>
                <w:rFonts w:ascii="Times New Roman" w:eastAsia="標楷體" w:hAnsi="Times New Roman" w:cs="Times New Roman" w:hint="eastAsia"/>
              </w:rPr>
              <w:t>步、手插腰、手環抱胸前</w:t>
            </w:r>
            <w:r>
              <w:rPr>
                <w:rFonts w:ascii="Times New Roman" w:eastAsia="標楷體" w:hAnsi="Times New Roman" w:cs="Times New Roman"/>
              </w:rPr>
              <w:t>…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14:paraId="4AC02FE2" w14:textId="77777777" w:rsidR="008D0AAD" w:rsidRDefault="008D0AAD" w:rsidP="008D0AAD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FA3B487" wp14:editId="2B94EFDD">
                  <wp:extent cx="1127988" cy="1757782"/>
                  <wp:effectExtent l="0" t="0" r="0" b="0"/>
                  <wp:docPr id="109" name="圖片 109" descr="C:\Users\userA\Desktop\+（三）走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A\Desktop\+（三）走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6" t="23947" r="54881" b="10198"/>
                          <a:stretch/>
                        </pic:blipFill>
                        <pic:spPr bwMode="auto">
                          <a:xfrm>
                            <a:off x="0" y="0"/>
                            <a:ext cx="1128976" cy="175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D9637" w14:textId="3E224D95" w:rsidR="008D0AAD" w:rsidRDefault="008D0AAD" w:rsidP="008D0AAD">
            <w:pPr>
              <w:widowControl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2384EC8A" wp14:editId="29A889F4">
                  <wp:extent cx="897924" cy="853279"/>
                  <wp:effectExtent l="0" t="0" r="0" b="4445"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45" cy="85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AAD" w14:paraId="77237227" w14:textId="10265C5B" w:rsidTr="00815486">
        <w:tc>
          <w:tcPr>
            <w:tcW w:w="1134" w:type="dxa"/>
            <w:vAlign w:val="center"/>
          </w:tcPr>
          <w:p w14:paraId="4B0E46D3" w14:textId="63D4BB4F" w:rsidR="008D0AAD" w:rsidRDefault="008D0AAD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走姿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14:paraId="35E22C24" w14:textId="77777777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步伐正常，若有急事只能＿＿＿＿＿＿，切忌跑步。</w:t>
            </w:r>
          </w:p>
          <w:p w14:paraId="674D5AD1" w14:textId="77777777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與賓客行走時，一定要走在賓客的＿＿＿方。</w:t>
            </w:r>
          </w:p>
          <w:p w14:paraId="7DBFF553" w14:textId="6BEBB957" w:rsidR="008D0AAD" w:rsidRPr="0082763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迎面遇上賓客時，要往右靠邊禮讓賓客先通過，不可以背對客人。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2AB1D891" w14:textId="77777777" w:rsidR="008D0AAD" w:rsidRPr="0082763D" w:rsidRDefault="008D0AAD" w:rsidP="0082763D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8D0AAD" w14:paraId="14E65D11" w14:textId="01CD37EF" w:rsidTr="00815486">
        <w:tc>
          <w:tcPr>
            <w:tcW w:w="1134" w:type="dxa"/>
            <w:vAlign w:val="center"/>
          </w:tcPr>
          <w:p w14:paraId="25DF3436" w14:textId="34958997" w:rsidR="008D0AAD" w:rsidRDefault="008D0AAD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表情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14:paraId="6F92DAE3" w14:textId="77777777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＿＿＿＿：嘴角上揚，微露牙齒。</w:t>
            </w:r>
          </w:p>
          <w:p w14:paraId="7EE2C0C6" w14:textId="304BCC31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表情輕鬆自然。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38E78E70" w14:textId="77777777" w:rsidR="008D0AAD" w:rsidRDefault="008D0AAD" w:rsidP="0082763D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8D0AAD" w14:paraId="5A1474C7" w14:textId="50693615" w:rsidTr="00815486">
        <w:tc>
          <w:tcPr>
            <w:tcW w:w="1134" w:type="dxa"/>
            <w:vAlign w:val="center"/>
          </w:tcPr>
          <w:p w14:paraId="648D16A9" w14:textId="7751FBA2" w:rsidR="008D0AAD" w:rsidRDefault="008D0AAD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手勢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14:paraId="5A819BC2" w14:textId="77777777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手指併攏，掌心朝＿＿。手臂傾斜＿＿度角。</w:t>
            </w:r>
          </w:p>
          <w:p w14:paraId="13AB4829" w14:textId="488DEB50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Pr="008D0AAD">
              <w:rPr>
                <w:rFonts w:ascii="Times New Roman" w:eastAsia="標楷體" w:hAnsi="Times New Roman" w:cs="Times New Roman" w:hint="eastAsia"/>
                <w:bdr w:val="single" w:sz="4" w:space="0" w:color="auto"/>
              </w:rPr>
              <w:t>禁忌</w:t>
            </w:r>
            <w:r>
              <w:rPr>
                <w:rFonts w:ascii="Times New Roman" w:eastAsia="標楷體" w:hAnsi="Times New Roman" w:cs="Times New Roman" w:hint="eastAsia"/>
              </w:rPr>
              <w:t>：用手指去指賓客！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14:paraId="6F4CAA6E" w14:textId="77777777" w:rsidR="008D0AAD" w:rsidRDefault="008D0AAD" w:rsidP="00905147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F50B69" w14:paraId="0620BCBB" w14:textId="77777777" w:rsidTr="00815486">
        <w:tc>
          <w:tcPr>
            <w:tcW w:w="1134" w:type="dxa"/>
            <w:vAlign w:val="center"/>
          </w:tcPr>
          <w:p w14:paraId="5DD0E20A" w14:textId="2538E481" w:rsidR="00F50B69" w:rsidRDefault="00F50B69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問候</w:t>
            </w:r>
          </w:p>
        </w:tc>
        <w:tc>
          <w:tcPr>
            <w:tcW w:w="7938" w:type="dxa"/>
            <w:gridSpan w:val="2"/>
          </w:tcPr>
          <w:p w14:paraId="26FCC032" w14:textId="77777777" w:rsidR="00EA671A" w:rsidRDefault="0057305A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多使用「您好！」「請</w:t>
            </w:r>
            <w:r>
              <w:rPr>
                <w:rFonts w:ascii="Times New Roman" w:eastAsia="標楷體" w:hAnsi="Times New Roman" w:cs="Times New Roman"/>
              </w:rPr>
              <w:t>…</w:t>
            </w:r>
            <w:r>
              <w:rPr>
                <w:rFonts w:ascii="Times New Roman" w:eastAsia="標楷體" w:hAnsi="Times New Roman" w:cs="Times New Roman" w:hint="eastAsia"/>
              </w:rPr>
              <w:t>」「謝謝您！」</w:t>
            </w:r>
          </w:p>
          <w:p w14:paraId="05701E60" w14:textId="77777777" w:rsidR="00F50B69" w:rsidRDefault="00EA671A" w:rsidP="00EA671A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常使用字句：</w:t>
            </w:r>
            <w:r w:rsidR="0057305A">
              <w:rPr>
                <w:rFonts w:ascii="Times New Roman" w:eastAsia="標楷體" w:hAnsi="Times New Roman" w:cs="Times New Roman" w:hint="eastAsia"/>
              </w:rPr>
              <w:t>「有什麼需要為您服務的？」</w:t>
            </w:r>
            <w:r>
              <w:rPr>
                <w:rFonts w:ascii="Times New Roman" w:eastAsia="標楷體" w:hAnsi="Times New Roman" w:cs="Times New Roman" w:hint="eastAsia"/>
              </w:rPr>
              <w:t>「您好！為您送上</w:t>
            </w:r>
            <w:r>
              <w:rPr>
                <w:rFonts w:ascii="Times New Roman" w:eastAsia="標楷體" w:hAnsi="Times New Roman" w:cs="Times New Roman" w:hint="eastAsia"/>
              </w:rPr>
              <w:t>OOXX</w:t>
            </w:r>
            <w:r>
              <w:rPr>
                <w:rFonts w:ascii="Times New Roman" w:eastAsia="標楷體" w:hAnsi="Times New Roman" w:cs="Times New Roman" w:hint="eastAsia"/>
              </w:rPr>
              <w:t>。」「您好！需要為您效勞嗎？</w:t>
            </w:r>
          </w:p>
          <w:p w14:paraId="317C7B1E" w14:textId="7117DC57" w:rsidR="00EA671A" w:rsidRDefault="00EA671A" w:rsidP="00EA671A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兩眼注視客人，要稍微點頭或鞠躬，以示尊重。</w:t>
            </w:r>
          </w:p>
        </w:tc>
      </w:tr>
      <w:tr w:rsidR="00F50B69" w14:paraId="12EE2ED2" w14:textId="77777777" w:rsidTr="00815486">
        <w:tc>
          <w:tcPr>
            <w:tcW w:w="1134" w:type="dxa"/>
            <w:vAlign w:val="center"/>
          </w:tcPr>
          <w:p w14:paraId="30F4F9A6" w14:textId="7AC8CC3A" w:rsidR="00F50B69" w:rsidRDefault="00F50B69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行禮</w:t>
            </w:r>
          </w:p>
        </w:tc>
        <w:tc>
          <w:tcPr>
            <w:tcW w:w="7938" w:type="dxa"/>
            <w:gridSpan w:val="2"/>
          </w:tcPr>
          <w:p w14:paraId="328C2EEC" w14:textId="793E6740" w:rsidR="00F50B69" w:rsidRDefault="00EA671A" w:rsidP="005B08D1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747526"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見面禮：台灣＿＿＿＿＿、東南亞＿＿＿＿＿＿、歐洲＿＿＿＿</w:t>
            </w:r>
            <w:r>
              <w:rPr>
                <w:rFonts w:ascii="Times New Roman" w:eastAsia="標楷體" w:hAnsi="Times New Roman" w:cs="Times New Roman" w:hint="eastAsia"/>
              </w:rPr>
              <w:t>.</w:t>
            </w:r>
            <w:r>
              <w:rPr>
                <w:rFonts w:ascii="Times New Roman" w:eastAsia="標楷體" w:hAnsi="Times New Roman" w:cs="Times New Roman" w:hint="eastAsia"/>
              </w:rPr>
              <w:t>吻手禮</w:t>
            </w:r>
            <w:r>
              <w:rPr>
                <w:rFonts w:ascii="Times New Roman" w:eastAsia="標楷體" w:hAnsi="Times New Roman" w:cs="Times New Roman" w:hint="eastAsia"/>
              </w:rPr>
              <w:t>.</w:t>
            </w:r>
            <w:r>
              <w:rPr>
                <w:rFonts w:ascii="Times New Roman" w:eastAsia="標楷體" w:hAnsi="Times New Roman" w:cs="Times New Roman" w:hint="eastAsia"/>
              </w:rPr>
              <w:t>擁抱禮。</w:t>
            </w:r>
          </w:p>
          <w:p w14:paraId="0A108A5C" w14:textId="77777777" w:rsidR="00EA671A" w:rsidRDefault="00EA671A" w:rsidP="005B08D1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747526">
              <w:rPr>
                <w:rFonts w:ascii="Times New Roman" w:eastAsia="標楷體" w:hAnsi="Times New Roman" w:cs="Times New Roman" w:hint="eastAsia"/>
              </w:rPr>
              <w:t>鞠躬禮：</w:t>
            </w:r>
            <w:r w:rsidR="00747526">
              <w:rPr>
                <w:rFonts w:ascii="Times New Roman" w:eastAsia="標楷體" w:hAnsi="Times New Roman" w:cs="Times New Roman" w:hint="eastAsia"/>
              </w:rPr>
              <w:t>15</w:t>
            </w:r>
            <w:r w:rsidR="00747526">
              <w:rPr>
                <w:rFonts w:ascii="Times New Roman" w:eastAsia="標楷體" w:hAnsi="Times New Roman" w:cs="Times New Roman" w:hint="eastAsia"/>
              </w:rPr>
              <w:t>度＿＿＿＿＿、</w:t>
            </w:r>
            <w:r w:rsidR="00747526">
              <w:rPr>
                <w:rFonts w:ascii="Times New Roman" w:eastAsia="標楷體" w:hAnsi="Times New Roman" w:cs="Times New Roman" w:hint="eastAsia"/>
              </w:rPr>
              <w:t>30</w:t>
            </w:r>
            <w:r w:rsidR="00747526">
              <w:rPr>
                <w:rFonts w:ascii="Times New Roman" w:eastAsia="標楷體" w:hAnsi="Times New Roman" w:cs="Times New Roman" w:hint="eastAsia"/>
              </w:rPr>
              <w:t>度＿＿＿＿＿＿、</w:t>
            </w:r>
            <w:r w:rsidR="00747526">
              <w:rPr>
                <w:rFonts w:ascii="Times New Roman" w:eastAsia="標楷體" w:hAnsi="Times New Roman" w:cs="Times New Roman" w:hint="eastAsia"/>
              </w:rPr>
              <w:t>45</w:t>
            </w:r>
            <w:r w:rsidR="00747526">
              <w:rPr>
                <w:rFonts w:ascii="Times New Roman" w:eastAsia="標楷體" w:hAnsi="Times New Roman" w:cs="Times New Roman" w:hint="eastAsia"/>
              </w:rPr>
              <w:t>度＿＿＿＿＿＿</w:t>
            </w:r>
          </w:p>
          <w:p w14:paraId="411A131F" w14:textId="28993552" w:rsidR="00696C07" w:rsidRDefault="00696C07" w:rsidP="005B08D1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握手禮：先伸手的＿＿＿、女士、賓客、主人。</w:t>
            </w:r>
          </w:p>
        </w:tc>
      </w:tr>
      <w:tr w:rsidR="00F50B69" w14:paraId="7797F917" w14:textId="77777777" w:rsidTr="00815486">
        <w:tc>
          <w:tcPr>
            <w:tcW w:w="1134" w:type="dxa"/>
            <w:vAlign w:val="center"/>
          </w:tcPr>
          <w:p w14:paraId="5686E37D" w14:textId="262B7900" w:rsidR="00F50B69" w:rsidRDefault="00F50B69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引導</w:t>
            </w:r>
          </w:p>
        </w:tc>
        <w:tc>
          <w:tcPr>
            <w:tcW w:w="7938" w:type="dxa"/>
            <w:gridSpan w:val="2"/>
          </w:tcPr>
          <w:p w14:paraId="3EFD5D96" w14:textId="44A615D8" w:rsidR="005B08D1" w:rsidRDefault="005B08D1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="00093800">
              <w:rPr>
                <w:rFonts w:ascii="Times New Roman" w:eastAsia="標楷體" w:hAnsi="Times New Roman" w:cs="Times New Roman" w:hint="eastAsia"/>
              </w:rPr>
              <w:t>樓</w:t>
            </w:r>
            <w:r>
              <w:rPr>
                <w:rFonts w:ascii="Times New Roman" w:eastAsia="標楷體" w:hAnsi="Times New Roman" w:cs="Times New Roman" w:hint="eastAsia"/>
              </w:rPr>
              <w:t>梯：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5B08D1">
              <w:rPr>
                <w:rFonts w:ascii="Times New Roman" w:eastAsia="標楷體" w:hAnsi="Times New Roman" w:cs="Times New Roman" w:hint="eastAsia"/>
                <w:bdr w:val="single" w:sz="4" w:space="0" w:color="auto"/>
              </w:rPr>
              <w:t>上樓</w:t>
            </w:r>
            <w:r>
              <w:rPr>
                <w:rFonts w:ascii="Times New Roman" w:eastAsia="標楷體" w:hAnsi="Times New Roman" w:cs="Times New Roman" w:hint="eastAsia"/>
              </w:rPr>
              <w:t>＿＿＿、＿＿＿、＿＿＿走在前方；</w:t>
            </w:r>
            <w:r w:rsidRPr="00093800">
              <w:rPr>
                <w:rFonts w:ascii="Times New Roman" w:eastAsia="標楷體" w:hAnsi="Times New Roman" w:cs="Times New Roman" w:hint="eastAsia"/>
                <w:bdr w:val="single" w:sz="4" w:space="0" w:color="auto"/>
              </w:rPr>
              <w:t>下樓</w:t>
            </w:r>
            <w:r>
              <w:rPr>
                <w:rFonts w:ascii="Times New Roman" w:eastAsia="標楷體" w:hAnsi="Times New Roman" w:cs="Times New Roman" w:hint="eastAsia"/>
              </w:rPr>
              <w:t>反之。</w:t>
            </w:r>
          </w:p>
          <w:p w14:paraId="77D69E33" w14:textId="169B54B9" w:rsidR="005B08D1" w:rsidRDefault="005B08D1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093800">
              <w:rPr>
                <w:rFonts w:ascii="Times New Roman" w:eastAsia="標楷體" w:hAnsi="Times New Roman" w:cs="Times New Roman" w:hint="eastAsia"/>
              </w:rPr>
              <w:t>電</w:t>
            </w:r>
            <w:r>
              <w:rPr>
                <w:rFonts w:ascii="Times New Roman" w:eastAsia="標楷體" w:hAnsi="Times New Roman" w:cs="Times New Roman" w:hint="eastAsia"/>
              </w:rPr>
              <w:t>梯：</w:t>
            </w:r>
            <w:r w:rsidR="00616205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66C93670" w14:textId="77777777" w:rsidR="005B08D1" w:rsidRDefault="005B08D1" w:rsidP="005B08D1">
            <w:pPr>
              <w:ind w:leftChars="132" w:left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賓客只有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人→＿＿＿先進電梯</w:t>
            </w:r>
          </w:p>
          <w:p w14:paraId="4D82B83D" w14:textId="77777777" w:rsidR="005B08D1" w:rsidRDefault="005B08D1" w:rsidP="005B08D1">
            <w:pPr>
              <w:ind w:leftChars="132" w:left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賓客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人以上→＿＿＿先進電梯</w:t>
            </w:r>
          </w:p>
          <w:p w14:paraId="40F4800E" w14:textId="77777777" w:rsidR="00616205" w:rsidRDefault="00616205" w:rsidP="005B08D1">
            <w:pPr>
              <w:ind w:leftChars="132" w:left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出電梯→＿＿＿先出電梯</w:t>
            </w:r>
          </w:p>
          <w:p w14:paraId="0FD20AE7" w14:textId="4A96AB71" w:rsidR="00093800" w:rsidRDefault="00093800" w:rsidP="00093800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口語化的引導：「這邊請」「請往這邊走」「請往右邊走！」</w:t>
            </w:r>
          </w:p>
        </w:tc>
      </w:tr>
      <w:tr w:rsidR="00F50B69" w14:paraId="6452E335" w14:textId="77777777" w:rsidTr="00815486">
        <w:tc>
          <w:tcPr>
            <w:tcW w:w="1134" w:type="dxa"/>
            <w:vAlign w:val="center"/>
          </w:tcPr>
          <w:p w14:paraId="2CCEBD7A" w14:textId="73C572FE" w:rsidR="00F50B69" w:rsidRDefault="00F50B69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談話</w:t>
            </w:r>
          </w:p>
        </w:tc>
        <w:tc>
          <w:tcPr>
            <w:tcW w:w="7938" w:type="dxa"/>
            <w:gridSpan w:val="2"/>
          </w:tcPr>
          <w:p w14:paraId="1247B762" w14:textId="2CBA2CE5" w:rsidR="00F50B69" w:rsidRDefault="00093800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重點、講話速度、音量、語氣、眼睛直視、動作與表情。</w:t>
            </w:r>
          </w:p>
        </w:tc>
      </w:tr>
      <w:tr w:rsidR="00F50B69" w14:paraId="25B417D1" w14:textId="77777777" w:rsidTr="00815486">
        <w:tc>
          <w:tcPr>
            <w:tcW w:w="1134" w:type="dxa"/>
            <w:vAlign w:val="center"/>
          </w:tcPr>
          <w:p w14:paraId="5AE35E14" w14:textId="1B73DA8D" w:rsidR="00F50B69" w:rsidRDefault="00F50B69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  <w:tc>
          <w:tcPr>
            <w:tcW w:w="7938" w:type="dxa"/>
            <w:gridSpan w:val="2"/>
          </w:tcPr>
          <w:p w14:paraId="5AD9C1DB" w14:textId="77777777" w:rsidR="00F50B69" w:rsidRDefault="00093800" w:rsidP="00905147">
            <w:pPr>
              <w:rPr>
                <w:rFonts w:ascii="標楷體" w:eastAsia="標楷體" w:hAnsi="標楷體" w:cs="新細明體" w:hint="eastAsia"/>
              </w:rPr>
            </w:pPr>
            <w:r>
              <w:rPr>
                <w:rFonts w:ascii="新細明體" w:eastAsia="新細明體" w:hAnsi="新細明體" w:cs="新細明體"/>
              </w:rPr>
              <w:t>★★★</w:t>
            </w:r>
            <w:r w:rsidRPr="00093800">
              <w:rPr>
                <w:rFonts w:ascii="標楷體" w:eastAsia="標楷體" w:hAnsi="標楷體" w:cs="新細明體"/>
              </w:rPr>
              <w:t>順序</w:t>
            </w:r>
          </w:p>
          <w:p w14:paraId="2BEE2BD4" w14:textId="77777777" w:rsidR="00093800" w:rsidRPr="00F44C84" w:rsidRDefault="00093800" w:rsidP="00905147">
            <w:pPr>
              <w:rPr>
                <w:rFonts w:ascii="Times New Roman" w:eastAsia="標楷體" w:hAnsi="Times New Roman" w:cs="Times New Roman"/>
              </w:rPr>
            </w:pPr>
            <w:r w:rsidRPr="00F44C84">
              <w:rPr>
                <w:rFonts w:ascii="Times New Roman" w:eastAsia="標楷體" w:hAnsi="Times New Roman" w:cs="Times New Roman"/>
              </w:rPr>
              <w:t xml:space="preserve">1. </w:t>
            </w:r>
            <w:r w:rsidRPr="00F44C84">
              <w:rPr>
                <w:rFonts w:ascii="Times New Roman" w:eastAsia="標楷體" w:hAnsi="Times New Roman" w:cs="Times New Roman"/>
                <w:bdr w:val="single" w:sz="4" w:space="0" w:color="auto"/>
              </w:rPr>
              <w:t>先</w:t>
            </w:r>
            <w:r w:rsidRPr="00F44C84">
              <w:rPr>
                <w:rFonts w:ascii="Times New Roman" w:eastAsia="標楷體" w:hAnsi="Times New Roman" w:cs="Times New Roman"/>
              </w:rPr>
              <w:t>介紹：＿＿＿＿、＿＿＿＿、＿＿＿、＿＿＿＿＿、個人、</w:t>
            </w:r>
            <w:r w:rsidR="00F44C84" w:rsidRPr="00F44C84">
              <w:rPr>
                <w:rFonts w:ascii="Times New Roman" w:eastAsia="標楷體" w:hAnsi="Times New Roman" w:cs="Times New Roman"/>
              </w:rPr>
              <w:t>＿＿＿</w:t>
            </w:r>
          </w:p>
          <w:p w14:paraId="5F9D0420" w14:textId="7DFB6E1A" w:rsidR="00F44C84" w:rsidRDefault="00F44C84" w:rsidP="00905147">
            <w:pPr>
              <w:rPr>
                <w:rFonts w:ascii="Times New Roman" w:eastAsia="標楷體" w:hAnsi="Times New Roman" w:cs="Times New Roman"/>
              </w:rPr>
            </w:pPr>
            <w:r w:rsidRPr="00F44C84">
              <w:rPr>
                <w:rFonts w:ascii="Times New Roman" w:eastAsia="標楷體" w:hAnsi="Times New Roman" w:cs="Times New Roman"/>
              </w:rPr>
              <w:t xml:space="preserve">2. </w:t>
            </w:r>
            <w:r w:rsidRPr="00F44C84">
              <w:rPr>
                <w:rFonts w:ascii="Times New Roman" w:eastAsia="標楷體" w:hAnsi="Times New Roman" w:cs="Times New Roman"/>
                <w:shd w:val="pct15" w:color="auto" w:fill="FFFFFF"/>
              </w:rPr>
              <w:t>再</w:t>
            </w:r>
            <w:r>
              <w:rPr>
                <w:rFonts w:ascii="Times New Roman" w:eastAsia="標楷體" w:hAnsi="Times New Roman" w:cs="Times New Roman"/>
              </w:rPr>
              <w:t>介紹：</w:t>
            </w:r>
            <w:r w:rsidRPr="00F44C84">
              <w:rPr>
                <w:rFonts w:ascii="Times New Roman" w:eastAsia="標楷體" w:hAnsi="Times New Roman" w:cs="Times New Roman"/>
              </w:rPr>
              <w:t>＿＿＿＿</w:t>
            </w:r>
            <w:r>
              <w:rPr>
                <w:rFonts w:ascii="Times New Roman" w:eastAsia="標楷體" w:hAnsi="Times New Roman" w:cs="Times New Roman"/>
              </w:rPr>
              <w:t>、</w:t>
            </w:r>
            <w:r w:rsidRPr="00F44C84">
              <w:rPr>
                <w:rFonts w:ascii="Times New Roman" w:eastAsia="標楷體" w:hAnsi="Times New Roman" w:cs="Times New Roman"/>
              </w:rPr>
              <w:t>＿＿＿＿</w:t>
            </w:r>
            <w:r>
              <w:rPr>
                <w:rFonts w:ascii="Times New Roman" w:eastAsia="標楷體" w:hAnsi="Times New Roman" w:cs="Times New Roman"/>
              </w:rPr>
              <w:t>、主人或主管、＿＿＿、團體、＿＿＿</w:t>
            </w:r>
          </w:p>
        </w:tc>
      </w:tr>
      <w:tr w:rsidR="00F50B69" w:rsidRPr="00F44C84" w14:paraId="0F1CCE78" w14:textId="77777777" w:rsidTr="00815486">
        <w:tc>
          <w:tcPr>
            <w:tcW w:w="1134" w:type="dxa"/>
            <w:vAlign w:val="center"/>
          </w:tcPr>
          <w:p w14:paraId="09027EC0" w14:textId="4575CC8E" w:rsidR="00F50B69" w:rsidRDefault="00F50B69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名片</w:t>
            </w:r>
          </w:p>
        </w:tc>
        <w:tc>
          <w:tcPr>
            <w:tcW w:w="7938" w:type="dxa"/>
            <w:gridSpan w:val="2"/>
          </w:tcPr>
          <w:p w14:paraId="78AA375E" w14:textId="1E73E346" w:rsidR="00F44C84" w:rsidRDefault="00F44C84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遞名片時＿＿＿＿要先主動遞送。但有上司時，下屬要後遞送。</w:t>
            </w:r>
          </w:p>
          <w:p w14:paraId="41C61385" w14:textId="48D32DE1" w:rsidR="00F44C84" w:rsidRDefault="00F44C84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名片拿法：自己的名字要朝向＿＿＿＿；而且要雙手接應。</w:t>
            </w:r>
          </w:p>
          <w:p w14:paraId="3FC54CB7" w14:textId="2D261657" w:rsidR="00F44C84" w:rsidRDefault="00F44C8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接收者收到名片後，應該要輕聲唸出對方姓名和頭銜。</w:t>
            </w:r>
          </w:p>
        </w:tc>
      </w:tr>
      <w:tr w:rsidR="00F50B69" w14:paraId="7B61506C" w14:textId="77777777" w:rsidTr="00815486">
        <w:tc>
          <w:tcPr>
            <w:tcW w:w="1134" w:type="dxa"/>
            <w:vAlign w:val="center"/>
          </w:tcPr>
          <w:p w14:paraId="584A6DCA" w14:textId="351B001E" w:rsidR="00F50B69" w:rsidRDefault="00F50B69" w:rsidP="00B1216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電話</w:t>
            </w:r>
          </w:p>
        </w:tc>
        <w:tc>
          <w:tcPr>
            <w:tcW w:w="7938" w:type="dxa"/>
            <w:gridSpan w:val="2"/>
          </w:tcPr>
          <w:p w14:paraId="0395405A" w14:textId="77777777" w:rsidR="00F50B69" w:rsidRDefault="00B12162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接電話的時機：電話大約響＿＿聲接起。</w:t>
            </w:r>
          </w:p>
          <w:p w14:paraId="390C8869" w14:textId="6FB7551C" w:rsidR="00B12162" w:rsidRDefault="00B12162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掌握</w:t>
            </w:r>
            <w:r>
              <w:rPr>
                <w:rFonts w:ascii="Times New Roman" w:eastAsia="標楷體" w:hAnsi="Times New Roman" w:cs="Times New Roman" w:hint="eastAsia"/>
              </w:rPr>
              <w:t>5W2H</w:t>
            </w:r>
            <w:r>
              <w:rPr>
                <w:rFonts w:ascii="Times New Roman" w:eastAsia="標楷體" w:hAnsi="Times New Roman" w:cs="Times New Roman" w:hint="eastAsia"/>
              </w:rPr>
              <w:t>原則</w:t>
            </w:r>
          </w:p>
          <w:p w14:paraId="14E7B6E4" w14:textId="77777777" w:rsidR="00B12162" w:rsidRDefault="00B12162" w:rsidP="00815486">
            <w:pPr>
              <w:ind w:leftChars="132" w:left="317"/>
              <w:rPr>
                <w:rFonts w:ascii="Times New Roman" w:hAnsi="Times New Roman" w:cs="Times New Roman" w:hint="eastAsia"/>
              </w:rPr>
            </w:pPr>
            <w:r w:rsidRPr="00B12162">
              <w:rPr>
                <w:rFonts w:ascii="MS Mincho" w:eastAsia="MS Mincho" w:hAnsi="MS Mincho" w:cs="MS Mincho" w:hint="eastAsia"/>
              </w:rPr>
              <w:t>☎</w:t>
            </w:r>
            <w:r w:rsidRPr="00B12162">
              <w:rPr>
                <w:rFonts w:ascii="Times New Roman" w:hAnsi="Times New Roman" w:cs="Times New Roman"/>
              </w:rPr>
              <w:t>5W</w:t>
            </w:r>
            <w:r>
              <w:rPr>
                <w:rFonts w:ascii="Times New Roman" w:hAnsi="Times New Roman" w:cs="Times New Roman"/>
              </w:rPr>
              <w:t>：＿＿＿、＿＿＿、＿＿＿、＿＿＿、＿＿＿</w:t>
            </w:r>
          </w:p>
          <w:p w14:paraId="3A62CD0D" w14:textId="1AD2106B" w:rsidR="00B12162" w:rsidRPr="00815486" w:rsidRDefault="00815486" w:rsidP="00815486">
            <w:pPr>
              <w:ind w:leftChars="132" w:left="317"/>
              <w:rPr>
                <w:rFonts w:ascii="Times New Roman" w:hAnsi="Times New Roman" w:cs="Times New Roman"/>
              </w:rPr>
            </w:pPr>
            <w:r w:rsidRPr="00815486">
              <w:rPr>
                <w:rFonts w:ascii="MS Mincho" w:eastAsia="MS Mincho" w:hAnsi="MS Mincho" w:cs="MS Mincho" w:hint="eastAsia"/>
              </w:rPr>
              <w:t>☏</w:t>
            </w:r>
            <w:r w:rsidRPr="00815486">
              <w:rPr>
                <w:rFonts w:ascii="Times New Roman" w:hAnsi="Times New Roman" w:cs="Times New Roman"/>
              </w:rPr>
              <w:t>2H</w:t>
            </w:r>
            <w:r>
              <w:rPr>
                <w:rFonts w:ascii="Times New Roman" w:hAnsi="Times New Roman" w:cs="Times New Roman"/>
              </w:rPr>
              <w:t>：＿＿＿＿＿、＿＿＿</w:t>
            </w:r>
          </w:p>
        </w:tc>
      </w:tr>
    </w:tbl>
    <w:p w14:paraId="63E63F37" w14:textId="063A06A4" w:rsidR="003C3704" w:rsidRDefault="00815486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F78694" wp14:editId="0ECD72CD">
                <wp:simplePos x="0" y="0"/>
                <wp:positionH relativeFrom="column">
                  <wp:posOffset>-81074</wp:posOffset>
                </wp:positionH>
                <wp:positionV relativeFrom="paragraph">
                  <wp:posOffset>106062</wp:posOffset>
                </wp:positionV>
                <wp:extent cx="6017792" cy="3995352"/>
                <wp:effectExtent l="0" t="0" r="21590" b="2476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792" cy="3995352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C5E89" w14:textId="7158D03C" w:rsidR="00093800" w:rsidRPr="00815486" w:rsidRDefault="00093800" w:rsidP="00815486">
                            <w:pPr>
                              <w:jc w:val="both"/>
                              <w:rPr>
                                <w:rFonts w:ascii="華康布丁體W7" w:eastAsia="華康布丁體W7" w:hint="eastAsia"/>
                              </w:rPr>
                            </w:pPr>
                            <w:r w:rsidRPr="00815486">
                              <w:rPr>
                                <w:rFonts w:ascii="華康布丁體W7" w:eastAsia="華康布丁體W7" w:hint="eastAsia"/>
                              </w:rPr>
                              <w:t>請回答下列問題：</w:t>
                            </w:r>
                          </w:p>
                          <w:p w14:paraId="77397079" w14:textId="514016C3" w:rsidR="00093800" w:rsidRDefault="00093800" w:rsidP="00815486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="00815486"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關於旅館服務人員與賓客同搭電梯時的禮儀，下列敘述何者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錯誤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 w:rsidR="00815486">
                              <w:rPr>
                                <w:color w:val="000000"/>
                              </w:rPr>
                              <w:t>(A)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 xml:space="preserve">服務人員應先進入電梯背對門，再請賓客進入　</w:t>
                            </w:r>
                            <w:r w:rsidR="00815486">
                              <w:rPr>
                                <w:color w:val="000000"/>
                              </w:rPr>
                              <w:t>(B)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 xml:space="preserve">服務人員應站在電梯控制開關旁，為賓客服務　</w:t>
                            </w:r>
                            <w:r w:rsidR="00815486">
                              <w:rPr>
                                <w:color w:val="000000"/>
                              </w:rPr>
                              <w:t>(C)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 xml:space="preserve">電梯內遇到賓客，應點頭問候或打招呼　</w:t>
                            </w:r>
                            <w:r w:rsidR="00815486">
                              <w:rPr>
                                <w:color w:val="000000"/>
                              </w:rPr>
                              <w:t>(D)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欲到達同一樓層時，應請賓客先步出電梯</w:t>
                            </w:r>
                          </w:p>
                          <w:p w14:paraId="119D407D" w14:textId="20C8C3F7" w:rsidR="00093800" w:rsidRPr="00815486" w:rsidRDefault="00093800" w:rsidP="00815486">
                            <w:pPr>
                              <w:ind w:left="709" w:hanging="709"/>
                              <w:jc w:val="both"/>
                              <w:rPr>
                                <w:rFonts w:cs="TT2E410835tCID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="00815486"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介紹禮儀的順序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，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何種組合正確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？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 xml:space="preserve">　甲、將位低者介紹給位高者　乙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將年長者介紹給年輕者　丙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將主人介紹給賓客　丁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將服務人員介紹給賓客　戊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將女士介紹給男士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815486">
                              <w:rPr>
                                <w:rFonts w:hAnsi="新細明體" w:cs="新細明體"/>
                                <w:color w:val="000000"/>
                                <w:kern w:val="0"/>
                              </w:rPr>
                              <w:t>(A)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甲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乙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丙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丁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戊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815486">
                              <w:rPr>
                                <w:rFonts w:hAnsi="新細明體" w:cs="新細明體"/>
                                <w:color w:val="000000"/>
                                <w:kern w:val="0"/>
                              </w:rPr>
                              <w:t>(B)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甲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乙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丁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戊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815486">
                              <w:rPr>
                                <w:rFonts w:hAnsi="新細明體" w:cs="新細明體"/>
                                <w:color w:val="000000"/>
                                <w:kern w:val="0"/>
                              </w:rPr>
                              <w:t>(C)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乙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丙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戊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="00815486">
                              <w:rPr>
                                <w:rFonts w:hAnsi="新細明體" w:cs="新細明體"/>
                                <w:color w:val="000000"/>
                                <w:kern w:val="0"/>
                              </w:rPr>
                              <w:t>(D)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甲</w:t>
                            </w:r>
                            <w:r w:rsidR="00815486"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、</w:t>
                            </w:r>
                            <w:r w:rsid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丁</w:t>
                            </w:r>
                          </w:p>
                          <w:p w14:paraId="49A0281A" w14:textId="58D37FD5" w:rsidR="00093800" w:rsidRDefault="00093800" w:rsidP="00815486">
                            <w:pPr>
                              <w:ind w:left="708" w:hangingChars="295" w:hanging="708"/>
                              <w:jc w:val="both"/>
                              <w:rPr>
                                <w:rFonts w:hint="eastAsia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3.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="00815486"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服務人員與顧客電話應對時，應充分把握</w:t>
                            </w:r>
                            <w:r w:rsidR="00815486">
                              <w:rPr>
                                <w:color w:val="000000"/>
                              </w:rPr>
                              <w:t>5W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和</w:t>
                            </w:r>
                            <w:r w:rsidR="00815486">
                              <w:rPr>
                                <w:color w:val="000000"/>
                              </w:rPr>
                              <w:t>2H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的原則來掌握談話內容，下列何者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不屬於</w:t>
                            </w:r>
                            <w:r w:rsidR="00815486">
                              <w:rPr>
                                <w:color w:val="000000"/>
                              </w:rPr>
                              <w:t>5W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 w:rsidR="00815486">
                              <w:rPr>
                                <w:color w:val="000000"/>
                              </w:rPr>
                              <w:t>(A)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 xml:space="preserve">人　</w:t>
                            </w:r>
                            <w:r w:rsidR="00815486">
                              <w:rPr>
                                <w:color w:val="000000"/>
                              </w:rPr>
                              <w:t>(B)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 xml:space="preserve">事　</w:t>
                            </w:r>
                            <w:r w:rsidR="00815486">
                              <w:rPr>
                                <w:color w:val="000000"/>
                              </w:rPr>
                              <w:t>(C)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 xml:space="preserve">時　</w:t>
                            </w:r>
                            <w:r w:rsidR="00815486">
                              <w:rPr>
                                <w:color w:val="000000"/>
                              </w:rPr>
                              <w:t>(D)</w:t>
                            </w:r>
                            <w:r w:rsidR="00815486">
                              <w:rPr>
                                <w:rFonts w:hint="eastAsia"/>
                                <w:color w:val="000000"/>
                              </w:rPr>
                              <w:t>多少</w:t>
                            </w:r>
                          </w:p>
                          <w:p w14:paraId="44DBF4BB" w14:textId="5DD662A3" w:rsidR="00815486" w:rsidRDefault="00815486" w:rsidP="00815486">
                            <w:pPr>
                              <w:ind w:left="708" w:hangingChars="295" w:hanging="708"/>
                              <w:jc w:val="both"/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遞送名片的禮儀是</w:t>
                            </w:r>
                            <w:r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hAnsi="新細明體" w:cs="新細明體"/>
                                <w:color w:val="000000"/>
                                <w:kern w:val="0"/>
                              </w:rPr>
                              <w:t>(A)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名片依文字閱讀方向朝向對方</w:t>
                            </w:r>
                            <w:r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，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以右手遞上</w:t>
                            </w:r>
                            <w:r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hAnsi="新細明體" w:cs="新細明體"/>
                                <w:color w:val="000000"/>
                                <w:kern w:val="0"/>
                              </w:rPr>
                              <w:t>(B)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名片依文字閱讀方向朝向對方</w:t>
                            </w:r>
                            <w:r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>，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以雙手遞上</w:t>
                            </w:r>
                            <w:r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hAnsi="新細明體" w:cs="新細明體"/>
                                <w:color w:val="000000"/>
                                <w:kern w:val="0"/>
                              </w:rPr>
                              <w:t>(C)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名片放在對方桌上</w:t>
                            </w:r>
                            <w:r>
                              <w:rPr>
                                <w:rFonts w:hAnsi="新細明體" w:cs="新細明體"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hAnsi="新細明體" w:cs="新細明體"/>
                                <w:color w:val="000000"/>
                                <w:kern w:val="0"/>
                              </w:rPr>
                              <w:t>(D)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由身分較高者先呈遞名片</w:t>
                            </w:r>
                          </w:p>
                          <w:p w14:paraId="72A16D9C" w14:textId="61433BCA" w:rsidR="00815486" w:rsidRPr="00815486" w:rsidRDefault="00815486" w:rsidP="00815486">
                            <w:pPr>
                              <w:ind w:left="708" w:hangingChars="295" w:hanging="708"/>
                              <w:jc w:val="both"/>
                              <w:rPr>
                                <w:rFonts w:cs="TT2E410835tCID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5.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（</w:t>
                            </w:r>
                            <w:r w:rsidRPr="0073484C">
                              <w:rPr>
                                <w:rFonts w:cs="TT2E410835tCID" w:hint="eastAsia"/>
                                <w:color w:val="FFFFFF" w:themeColor="background1"/>
                                <w:kern w:val="0"/>
                              </w:rPr>
                              <w:t>C</w:t>
                            </w:r>
                            <w:r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）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 xml:space="preserve">餐旅服務人員須為顧客做引導時，下列敘述何者錯誤？　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(A)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以右手或左手手掌併攏傾斜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45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 xml:space="preserve">°，手臂伸直，指示前進方向　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(B)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 xml:space="preserve">走路步伐應配合顧客步伐之快慢行走　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(C)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 xml:space="preserve">快步走，引導顧客快速到達目的地　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(D)</w:t>
                            </w:r>
                            <w:r w:rsidRPr="00815486">
                              <w:rPr>
                                <w:rFonts w:cs="TT2E410835tCID" w:hint="eastAsia"/>
                                <w:color w:val="000000"/>
                                <w:kern w:val="0"/>
                              </w:rPr>
                              <w:t>遇有轉彎或樓梯，應提醒顧客注意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4" o:spid="_x0000_s1037" style="position:absolute;margin-left:-6.4pt;margin-top:8.35pt;width:473.85pt;height:31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qDhQIAAEMFAAAOAAAAZHJzL2Uyb0RvYy54bWysVM1uEzEQviPxDpbvdLNp0pKomypqVIRU&#10;tRUt6tnx2t0VtsfYTnbDyyBx4yF4HMRrMPZuNlWpOCAutmfmm/8Zn523WpGtcL4GU9D8aESJMBzK&#10;2jwW9OP95Zu3lPjATMkUGFHQnfD0fPH61Vlj52IMFahSOIJGjJ83tqBVCHaeZZ5XQjN/BFYYFEpw&#10;mgUk3WNWOtagda2y8Wh0kjXgSuuAC++Ru+qEdJHsSyl4uJHSi0BUQTG2kE6XznU8s8UZmz86Zqua&#10;92Gwf4hCs9qg08HUigVGNq7+w5SuuQMPMhxx0BlIWXORcsBs8tGzbO4qZkXKBYvj7VAm///M8uvt&#10;rSN1WdDphBLDNPbo19fvP398I8jA6jTWzxF0Z29dT3l8xlRb6XS8MQnSporuhoqKNhCOzJNRfno6&#10;G1PCUXY8m02Pp+NoNTuoW+fDOwGaxEdBHbYsVZJtr3zooHtI9KZMPCNnxXxFtgwb63d+BaG3GwFZ&#10;jLqLM73CTolO+YOQmC1GNk5O0pyJC+U6Q+WnfLCCyKgia6UGpfwlJRX2Sj02qok0e4Pi6CXFg7cB&#10;nTyCCYOirg24vyvLDr/Puss1ph3adZtaexKTipw1lDtst4NuD7zllzVW8or5cMscDj6uCC5zuMFD&#10;KmgKCv2Lkgrcl5f4EY/ziFJKGlwkbMfnDXOCEvXe4KTO8skkbl4iJtPTMRLuqWT9VGI2+gKwpTl+&#10;G5anZ8QHtX9KB/oBd34ZvaKIGY6+C8qD2xMXoVtw/DW4WC4TDLfNsnBl7iyPxmOd4wzdtw/M2X70&#10;Ak7tNeyXjs2fTWCHjZoGlpsAsk7jeahr3wHc1DTg/a8Sv4KndEId/r7FbwAAAP//AwBQSwMEFAAG&#10;AAgAAAAhAA0QOl7hAAAACgEAAA8AAABkcnMvZG93bnJldi54bWxMj0FPg0AUhO8m/ofNM/HWLkXE&#10;giyNbWLUk1Jtorct+wQi+5aw2xb/vc+THiczmfmmWE22F0ccfedIwWIegUCqnemoUfD2ej9bgvBB&#10;k9G9I1TwjR5W5flZoXPjTlThcRsawSXkc62gDWHIpfR1i1b7uRuQ2Pt0o9WB5dhIM+oTl9texlGU&#10;Sqs74oVWD7hpsf7aHqyCp/eo2u2Wdlg/f1QP7mXtHuNNotTlxXR3CyLgFP7C8IvP6FAy094dyHjR&#10;K5gtYkYPbKQ3IDiQXSUZiL2CNLnOQJaF/H+h/AEAAP//AwBQSwECLQAUAAYACAAAACEAtoM4kv4A&#10;AADhAQAAEwAAAAAAAAAAAAAAAAAAAAAAW0NvbnRlbnRfVHlwZXNdLnhtbFBLAQItABQABgAIAAAA&#10;IQA4/SH/1gAAAJQBAAALAAAAAAAAAAAAAAAAAC8BAABfcmVscy8ucmVsc1BLAQItABQABgAIAAAA&#10;IQAjHeqDhQIAAEMFAAAOAAAAAAAAAAAAAAAAAC4CAABkcnMvZTJvRG9jLnhtbFBLAQItABQABgAI&#10;AAAAIQANEDpe4QAAAAoBAAAPAAAAAAAAAAAAAAAAAN8EAABkcnMvZG93bnJldi54bWxQSwUGAAAA&#10;AAQABADzAAAA7QUAAAAA&#10;" fillcolor="white [3201]" strokecolor="black [3200]" strokeweight="2pt">
                <v:stroke dashstyle="1 1"/>
                <v:textbox>
                  <w:txbxContent>
                    <w:p w14:paraId="214C5E89" w14:textId="7158D03C" w:rsidR="00093800" w:rsidRPr="00815486" w:rsidRDefault="00093800" w:rsidP="00815486">
                      <w:pPr>
                        <w:jc w:val="both"/>
                        <w:rPr>
                          <w:rFonts w:ascii="華康布丁體W7" w:eastAsia="華康布丁體W7" w:hint="eastAsia"/>
                        </w:rPr>
                      </w:pPr>
                      <w:r w:rsidRPr="00815486">
                        <w:rPr>
                          <w:rFonts w:ascii="華康布丁體W7" w:eastAsia="華康布丁體W7" w:hint="eastAsia"/>
                        </w:rPr>
                        <w:t>請回答下列問題：</w:t>
                      </w:r>
                    </w:p>
                    <w:p w14:paraId="77397079" w14:textId="514016C3" w:rsidR="00093800" w:rsidRDefault="00093800" w:rsidP="00815486">
                      <w:pPr>
                        <w:ind w:left="708" w:hangingChars="295" w:hanging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1.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（</w:t>
                      </w:r>
                      <w:r w:rsidR="00815486" w:rsidRPr="0073484C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）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關於旅館服務人員與賓客同搭電梯時的禮儀，下列敘述何者</w:t>
                      </w:r>
                      <w:r w:rsidR="00815486">
                        <w:rPr>
                          <w:rFonts w:hint="eastAsia"/>
                          <w:color w:val="000000"/>
                          <w:u w:val="double"/>
                        </w:rPr>
                        <w:t>錯誤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 w:rsidR="00815486">
                        <w:rPr>
                          <w:color w:val="000000"/>
                        </w:rPr>
                        <w:t>(A)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 xml:space="preserve">服務人員應先進入電梯背對門，再請賓客進入　</w:t>
                      </w:r>
                      <w:r w:rsidR="00815486">
                        <w:rPr>
                          <w:color w:val="000000"/>
                        </w:rPr>
                        <w:t>(B)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 xml:space="preserve">服務人員應站在電梯控制開關旁，為賓客服務　</w:t>
                      </w:r>
                      <w:r w:rsidR="00815486">
                        <w:rPr>
                          <w:color w:val="000000"/>
                        </w:rPr>
                        <w:t>(C)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 xml:space="preserve">電梯內遇到賓客，應點頭問候或打招呼　</w:t>
                      </w:r>
                      <w:r w:rsidR="00815486">
                        <w:rPr>
                          <w:color w:val="000000"/>
                        </w:rPr>
                        <w:t>(D)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欲到達同一樓層時，應請賓客先步出電梯</w:t>
                      </w:r>
                    </w:p>
                    <w:p w14:paraId="119D407D" w14:textId="20C8C3F7" w:rsidR="00093800" w:rsidRPr="00815486" w:rsidRDefault="00093800" w:rsidP="00815486">
                      <w:pPr>
                        <w:ind w:left="709" w:hanging="709"/>
                        <w:jc w:val="both"/>
                        <w:rPr>
                          <w:rFonts w:cs="TT2E410835tCID"/>
                          <w:color w:val="000000"/>
                          <w:kern w:val="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2.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="00815486" w:rsidRPr="0073484C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介紹禮儀的順序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，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何種組合正確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？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 xml:space="preserve">　甲、將位低者介紹給位高者　乙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將年長者介紹給年輕者　丙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將主人介紹給賓客　丁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將服務人員介紹給賓客　戊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將女士介紹給男士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815486">
                        <w:rPr>
                          <w:rFonts w:hAnsi="新細明體" w:cs="新細明體"/>
                          <w:color w:val="000000"/>
                          <w:kern w:val="0"/>
                        </w:rPr>
                        <w:t>(A)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甲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乙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丙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丁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戊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815486">
                        <w:rPr>
                          <w:rFonts w:hAnsi="新細明體" w:cs="新細明體"/>
                          <w:color w:val="000000"/>
                          <w:kern w:val="0"/>
                        </w:rPr>
                        <w:t>(B)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甲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乙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丁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戊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815486">
                        <w:rPr>
                          <w:rFonts w:hAnsi="新細明體" w:cs="新細明體"/>
                          <w:color w:val="000000"/>
                          <w:kern w:val="0"/>
                        </w:rPr>
                        <w:t>(C)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乙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丙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戊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 w:rsidR="00815486">
                        <w:rPr>
                          <w:rFonts w:hAnsi="新細明體" w:cs="新細明體"/>
                          <w:color w:val="000000"/>
                          <w:kern w:val="0"/>
                        </w:rPr>
                        <w:t>(D)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甲</w:t>
                      </w:r>
                      <w:r w:rsidR="00815486"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、</w:t>
                      </w:r>
                      <w:r w:rsid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丁</w:t>
                      </w:r>
                    </w:p>
                    <w:p w14:paraId="49A0281A" w14:textId="58D37FD5" w:rsidR="00093800" w:rsidRDefault="00093800" w:rsidP="00815486">
                      <w:pPr>
                        <w:ind w:left="708" w:hangingChars="295" w:hanging="708"/>
                        <w:jc w:val="both"/>
                        <w:rPr>
                          <w:rFonts w:hint="eastAsia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3.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（</w:t>
                      </w:r>
                      <w:r w:rsidR="00815486" w:rsidRPr="0073484C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）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服務人員與顧客電話應對時，應充分把握</w:t>
                      </w:r>
                      <w:r w:rsidR="00815486">
                        <w:rPr>
                          <w:color w:val="000000"/>
                        </w:rPr>
                        <w:t>5W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和</w:t>
                      </w:r>
                      <w:r w:rsidR="00815486">
                        <w:rPr>
                          <w:color w:val="000000"/>
                        </w:rPr>
                        <w:t>2H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的原則來掌握談話內容，下列何者</w:t>
                      </w:r>
                      <w:r w:rsidR="00815486">
                        <w:rPr>
                          <w:rFonts w:hint="eastAsia"/>
                          <w:color w:val="000000"/>
                          <w:u w:val="double"/>
                        </w:rPr>
                        <w:t>不屬於</w:t>
                      </w:r>
                      <w:r w:rsidR="00815486">
                        <w:rPr>
                          <w:color w:val="000000"/>
                        </w:rPr>
                        <w:t>5W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 w:rsidR="00815486">
                        <w:rPr>
                          <w:color w:val="000000"/>
                        </w:rPr>
                        <w:t>(A)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 xml:space="preserve">人　</w:t>
                      </w:r>
                      <w:r w:rsidR="00815486">
                        <w:rPr>
                          <w:color w:val="000000"/>
                        </w:rPr>
                        <w:t>(B)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 xml:space="preserve">事　</w:t>
                      </w:r>
                      <w:r w:rsidR="00815486">
                        <w:rPr>
                          <w:color w:val="000000"/>
                        </w:rPr>
                        <w:t>(C)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 xml:space="preserve">時　</w:t>
                      </w:r>
                      <w:r w:rsidR="00815486">
                        <w:rPr>
                          <w:color w:val="000000"/>
                        </w:rPr>
                        <w:t>(D)</w:t>
                      </w:r>
                      <w:r w:rsidR="00815486">
                        <w:rPr>
                          <w:rFonts w:hint="eastAsia"/>
                          <w:color w:val="000000"/>
                        </w:rPr>
                        <w:t>多少</w:t>
                      </w:r>
                    </w:p>
                    <w:p w14:paraId="44DBF4BB" w14:textId="5DD662A3" w:rsidR="00815486" w:rsidRDefault="00815486" w:rsidP="00815486">
                      <w:pPr>
                        <w:ind w:left="708" w:hangingChars="295" w:hanging="708"/>
                        <w:jc w:val="both"/>
                        <w:rPr>
                          <w:rFonts w:cs="TT2E410835tCID" w:hint="eastAsia"/>
                          <w:color w:val="000000"/>
                          <w:kern w:val="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4.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73484C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遞送名片的禮儀是</w:t>
                      </w:r>
                      <w:r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>
                        <w:rPr>
                          <w:rFonts w:hAnsi="新細明體" w:cs="新細明體"/>
                          <w:color w:val="000000"/>
                          <w:kern w:val="0"/>
                        </w:rPr>
                        <w:t>(A)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名片依文字閱讀方向朝向對方</w:t>
                      </w:r>
                      <w:r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，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以右手遞上</w:t>
                      </w:r>
                      <w:r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>
                        <w:rPr>
                          <w:rFonts w:hAnsi="新細明體" w:cs="新細明體"/>
                          <w:color w:val="000000"/>
                          <w:kern w:val="0"/>
                        </w:rPr>
                        <w:t>(B)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名片依文字閱讀方向朝向對方</w:t>
                      </w:r>
                      <w:r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>，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以雙手遞上</w:t>
                      </w:r>
                      <w:r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>
                        <w:rPr>
                          <w:rFonts w:hAnsi="新細明體" w:cs="新細明體"/>
                          <w:color w:val="000000"/>
                          <w:kern w:val="0"/>
                        </w:rPr>
                        <w:t>(C)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名片放在對方桌上</w:t>
                      </w:r>
                      <w:r>
                        <w:rPr>
                          <w:rFonts w:hAnsi="新細明體" w:cs="新細明體" w:hint="eastAsia"/>
                          <w:color w:val="000000"/>
                          <w:kern w:val="0"/>
                        </w:rPr>
                        <w:t xml:space="preserve">　</w:t>
                      </w:r>
                      <w:r>
                        <w:rPr>
                          <w:rFonts w:hAnsi="新細明體" w:cs="新細明體"/>
                          <w:color w:val="000000"/>
                          <w:kern w:val="0"/>
                        </w:rPr>
                        <w:t>(D)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由身分較高者先呈遞名片</w:t>
                      </w:r>
                    </w:p>
                    <w:p w14:paraId="72A16D9C" w14:textId="61433BCA" w:rsidR="00815486" w:rsidRPr="00815486" w:rsidRDefault="00815486" w:rsidP="00815486">
                      <w:pPr>
                        <w:ind w:left="708" w:hangingChars="295" w:hanging="708"/>
                        <w:jc w:val="both"/>
                        <w:rPr>
                          <w:rFonts w:cs="TT2E410835tCID"/>
                          <w:color w:val="000000"/>
                          <w:kern w:val="0"/>
                        </w:rPr>
                      </w:pP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5.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（</w:t>
                      </w:r>
                      <w:r w:rsidRPr="0073484C">
                        <w:rPr>
                          <w:rFonts w:cs="TT2E410835tCID" w:hint="eastAsia"/>
                          <w:color w:val="FFFFFF" w:themeColor="background1"/>
                          <w:kern w:val="0"/>
                        </w:rPr>
                        <w:t>C</w:t>
                      </w:r>
                      <w:r>
                        <w:rPr>
                          <w:rFonts w:cs="TT2E410835tCID" w:hint="eastAsia"/>
                          <w:color w:val="000000"/>
                          <w:kern w:val="0"/>
                        </w:rPr>
                        <w:t>）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 xml:space="preserve">餐旅服務人員須為顧客做引導時，下列敘述何者錯誤？　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(A)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以右手或左手手掌併攏傾斜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45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 xml:space="preserve">°，手臂伸直，指示前進方向　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(B)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 xml:space="preserve">走路步伐應配合顧客步伐之快慢行走　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(C)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 xml:space="preserve">快步走，引導顧客快速到達目的地　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(D)</w:t>
                      </w:r>
                      <w:r w:rsidRPr="00815486">
                        <w:rPr>
                          <w:rFonts w:cs="TT2E410835tCID" w:hint="eastAsia"/>
                          <w:color w:val="000000"/>
                          <w:kern w:val="0"/>
                        </w:rPr>
                        <w:t>遇有轉彎或樓梯，應提醒顧客注意</w:t>
                      </w:r>
                    </w:p>
                  </w:txbxContent>
                </v:textbox>
              </v:rect>
            </w:pict>
          </mc:Fallback>
        </mc:AlternateContent>
      </w:r>
    </w:p>
    <w:p w14:paraId="13140204" w14:textId="77777777" w:rsidR="003C3704" w:rsidRDefault="003C3704" w:rsidP="00905147">
      <w:pPr>
        <w:rPr>
          <w:rFonts w:ascii="Times New Roman" w:eastAsia="標楷體" w:hAnsi="Times New Roman" w:cs="Times New Roman"/>
        </w:rPr>
      </w:pPr>
    </w:p>
    <w:p w14:paraId="019E0F8D" w14:textId="77777777" w:rsidR="003C3704" w:rsidRDefault="003C3704" w:rsidP="00905147">
      <w:pPr>
        <w:rPr>
          <w:rFonts w:ascii="Times New Roman" w:eastAsia="標楷體" w:hAnsi="Times New Roman" w:cs="Times New Roman"/>
        </w:rPr>
      </w:pPr>
    </w:p>
    <w:p w14:paraId="27C73B43" w14:textId="77777777" w:rsidR="003C3704" w:rsidRDefault="003C3704" w:rsidP="00905147">
      <w:pPr>
        <w:rPr>
          <w:rFonts w:ascii="Times New Roman" w:eastAsia="標楷體" w:hAnsi="Times New Roman" w:cs="Times New Roman"/>
        </w:rPr>
      </w:pPr>
    </w:p>
    <w:p w14:paraId="2139452C" w14:textId="77777777" w:rsidR="003C3704" w:rsidRDefault="003C3704" w:rsidP="00905147">
      <w:pPr>
        <w:rPr>
          <w:rFonts w:ascii="Times New Roman" w:eastAsia="標楷體" w:hAnsi="Times New Roman" w:cs="Times New Roman"/>
        </w:rPr>
      </w:pPr>
    </w:p>
    <w:p w14:paraId="2D1F6112" w14:textId="77777777" w:rsidR="003C3704" w:rsidRDefault="003C3704" w:rsidP="00905147">
      <w:pPr>
        <w:rPr>
          <w:rFonts w:ascii="Times New Roman" w:eastAsia="標楷體" w:hAnsi="Times New Roman" w:cs="Times New Roman"/>
        </w:rPr>
      </w:pPr>
    </w:p>
    <w:p w14:paraId="27DBB496" w14:textId="77777777" w:rsidR="003C3704" w:rsidRDefault="003C3704" w:rsidP="00905147">
      <w:pPr>
        <w:rPr>
          <w:rFonts w:ascii="Times New Roman" w:eastAsia="標楷體" w:hAnsi="Times New Roman" w:cs="Times New Roman"/>
        </w:rPr>
      </w:pPr>
    </w:p>
    <w:p w14:paraId="32ABB3CD" w14:textId="77777777" w:rsidR="003C3704" w:rsidRDefault="003C3704" w:rsidP="00905147">
      <w:pPr>
        <w:rPr>
          <w:rFonts w:ascii="Times New Roman" w:eastAsia="標楷體" w:hAnsi="Times New Roman" w:cs="Times New Roman"/>
        </w:rPr>
      </w:pPr>
    </w:p>
    <w:p w14:paraId="1AEBE365" w14:textId="451D0AF4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667F51BC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D6F9468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7C9D1DF6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29371CF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D81ED63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C7CCAFA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A83B4C2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7C8F8978" w14:textId="77777777" w:rsidR="00815486" w:rsidRDefault="00815486" w:rsidP="00905147">
      <w:pPr>
        <w:rPr>
          <w:rFonts w:ascii="Times New Roman" w:eastAsia="標楷體" w:hAnsi="Times New Roman" w:cs="Times New Roman" w:hint="eastAsia"/>
        </w:rPr>
      </w:pPr>
    </w:p>
    <w:p w14:paraId="2999BF13" w14:textId="77777777" w:rsidR="00815486" w:rsidRDefault="00815486" w:rsidP="00905147">
      <w:pPr>
        <w:rPr>
          <w:rFonts w:ascii="Times New Roman" w:eastAsia="標楷體" w:hAnsi="Times New Roman" w:cs="Times New Roman" w:hint="eastAsia"/>
        </w:rPr>
      </w:pPr>
    </w:p>
    <w:p w14:paraId="103F651C" w14:textId="77777777" w:rsidR="00815486" w:rsidRDefault="00815486" w:rsidP="00905147">
      <w:pPr>
        <w:rPr>
          <w:rFonts w:ascii="Times New Roman" w:eastAsia="標楷體" w:hAnsi="Times New Roman" w:cs="Times New Roman" w:hint="eastAsia"/>
        </w:rPr>
      </w:pPr>
    </w:p>
    <w:p w14:paraId="24ED14EF" w14:textId="6C206E97" w:rsidR="007C5FF6" w:rsidRDefault="00364AF7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33F798A" wp14:editId="63B266A3">
                <wp:simplePos x="0" y="0"/>
                <wp:positionH relativeFrom="column">
                  <wp:posOffset>32157</wp:posOffset>
                </wp:positionH>
                <wp:positionV relativeFrom="paragraph">
                  <wp:posOffset>207753</wp:posOffset>
                </wp:positionV>
                <wp:extent cx="6012612" cy="2779541"/>
                <wp:effectExtent l="57150" t="38100" r="83820" b="97155"/>
                <wp:wrapNone/>
                <wp:docPr id="141" name="群組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612" cy="2779541"/>
                          <a:chOff x="0" y="0"/>
                          <a:chExt cx="6012612" cy="2779541"/>
                        </a:xfrm>
                      </wpg:grpSpPr>
                      <wpg:grpSp>
                        <wpg:cNvPr id="140" name="群組 140"/>
                        <wpg:cNvGrpSpPr/>
                        <wpg:grpSpPr>
                          <a:xfrm>
                            <a:off x="674306" y="1144277"/>
                            <a:ext cx="5338306" cy="1635264"/>
                            <a:chOff x="0" y="0"/>
                            <a:chExt cx="5338306" cy="1635264"/>
                          </a:xfrm>
                        </wpg:grpSpPr>
                        <wps:wsp>
                          <wps:cNvPr id="117" name="直線接點 117"/>
                          <wps:cNvCnPr/>
                          <wps:spPr>
                            <a:xfrm flipH="1">
                              <a:off x="4204196" y="1011459"/>
                              <a:ext cx="100403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9" name="群組 139"/>
                          <wpg:cNvGrpSpPr/>
                          <wpg:grpSpPr>
                            <a:xfrm>
                              <a:off x="0" y="0"/>
                              <a:ext cx="5338306" cy="1635264"/>
                              <a:chOff x="0" y="0"/>
                              <a:chExt cx="5338306" cy="1635264"/>
                            </a:xfrm>
                          </wpg:grpSpPr>
                          <wps:wsp>
                            <wps:cNvPr id="8" name="流程圖: 替代處理程序 8"/>
                            <wps:cNvSpPr/>
                            <wps:spPr>
                              <a:xfrm>
                                <a:off x="321828" y="837774"/>
                                <a:ext cx="593090" cy="353695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227721" w14:textId="0977FAD6" w:rsidR="006B6BDD" w:rsidRPr="00364AF7" w:rsidRDefault="006B6BDD" w:rsidP="00364AF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364AF7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外</w:t>
                                  </w:r>
                                  <w:r w:rsidRPr="00364AF7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直線接點 10"/>
                            <wps:cNvCnPr/>
                            <wps:spPr>
                              <a:xfrm>
                                <a:off x="0" y="423996"/>
                                <a:ext cx="318135" cy="6234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7" name="群組 107"/>
                            <wpg:cNvGrpSpPr/>
                            <wpg:grpSpPr>
                              <a:xfrm>
                                <a:off x="914400" y="827558"/>
                                <a:ext cx="3289300" cy="367119"/>
                                <a:chOff x="0" y="-9118"/>
                                <a:chExt cx="3289646" cy="367431"/>
                              </a:xfrm>
                            </wpg:grpSpPr>
                            <wps:wsp>
                              <wps:cNvPr id="5" name="流程圖: 替代處理程序 5"/>
                              <wps:cNvSpPr/>
                              <wps:spPr>
                                <a:xfrm>
                                  <a:off x="157018" y="4618"/>
                                  <a:ext cx="858520" cy="353695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2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5BBA4B" w14:textId="77777777" w:rsidR="006B6BDD" w:rsidRPr="00364AF7" w:rsidRDefault="006B6BDD" w:rsidP="00364AF7">
                                    <w:pPr>
                                      <w:snapToGrid w:val="0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</w:rPr>
                                    </w:pPr>
                                    <w:r w:rsidRPr="00364AF7">
                                      <w:rPr>
                                        <w:rFonts w:ascii="微軟正黑體" w:eastAsia="微軟正黑體" w:hAnsi="微軟正黑體" w:hint="eastAsia"/>
                                      </w:rPr>
                                      <w:t>餐廳經理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直線接點 12"/>
                              <wps:cNvCnPr/>
                              <wps:spPr>
                                <a:xfrm>
                                  <a:off x="0" y="184727"/>
                                  <a:ext cx="15684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線接點 13"/>
                              <wps:cNvCnPr/>
                              <wps:spPr>
                                <a:xfrm>
                                  <a:off x="1016000" y="189346"/>
                                  <a:ext cx="15684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流程圖: 替代處理程序 14"/>
                              <wps:cNvSpPr/>
                              <wps:spPr>
                                <a:xfrm>
                                  <a:off x="1173018" y="0"/>
                                  <a:ext cx="593090" cy="353695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2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06B7B1" w14:textId="77777777" w:rsidR="006B6BDD" w:rsidRPr="00364AF7" w:rsidRDefault="006B6BDD" w:rsidP="00364AF7">
                                    <w:pPr>
                                      <w:snapToGrid w:val="0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</w:rPr>
                                    </w:pPr>
                                    <w:r w:rsidRPr="00364AF7">
                                      <w:rPr>
                                        <w:rFonts w:ascii="微軟正黑體" w:eastAsia="微軟正黑體" w:hAnsi="微軟正黑體" w:hint="eastAsia"/>
                                      </w:rPr>
                                      <w:t>主任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流程圖: 替代處理程序 15"/>
                              <wps:cNvSpPr/>
                              <wps:spPr>
                                <a:xfrm>
                                  <a:off x="1874982" y="0"/>
                                  <a:ext cx="593090" cy="353695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2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C20972" w14:textId="77777777" w:rsidR="006B6BDD" w:rsidRPr="00364AF7" w:rsidRDefault="006B6BDD" w:rsidP="00364AF7">
                                    <w:pPr>
                                      <w:snapToGrid w:val="0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</w:rPr>
                                    </w:pPr>
                                    <w:r w:rsidRPr="00364AF7">
                                      <w:rPr>
                                        <w:rFonts w:ascii="微軟正黑體" w:eastAsia="微軟正黑體" w:hAnsi="微軟正黑體" w:hint="eastAsia"/>
                                      </w:rPr>
                                      <w:t>領班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流程圖: 替代處理程序 16"/>
                              <wps:cNvSpPr/>
                              <wps:spPr>
                                <a:xfrm>
                                  <a:off x="2587891" y="-9118"/>
                                  <a:ext cx="701755" cy="353695"/>
                                </a:xfrm>
                                <a:prstGeom prst="flowChartAlternateProcess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2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F135E7" w14:textId="28BCAAC0" w:rsidR="006B6BDD" w:rsidRPr="00364AF7" w:rsidRDefault="006B6BDD" w:rsidP="00364AF7">
                                    <w:pPr>
                                      <w:snapToGrid w:val="0"/>
                                      <w:jc w:val="center"/>
                                      <w:rPr>
                                        <w:rFonts w:ascii="微軟正黑體" w:eastAsia="微軟正黑體" w:hAnsi="微軟正黑體"/>
                                      </w:rPr>
                                    </w:pPr>
                                    <w:r w:rsidRPr="00364AF7">
                                      <w:rPr>
                                        <w:rFonts w:ascii="微軟正黑體" w:eastAsia="微軟正黑體" w:hAnsi="微軟正黑體" w:hint="eastAsia"/>
                                      </w:rPr>
                                      <w:t>服務員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1" name="流程圖: 替代處理程序 111"/>
                            <wps:cNvSpPr/>
                            <wps:spPr>
                              <a:xfrm>
                                <a:off x="4306364" y="827558"/>
                                <a:ext cx="701681" cy="353395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0B529E" w14:textId="7AEE531F" w:rsidR="006B6BDD" w:rsidRPr="00364AF7" w:rsidRDefault="006B6BDD" w:rsidP="00364AF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364AF7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服務</w:t>
                                  </w:r>
                                  <w:r w:rsidRPr="00364AF7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流程圖: 替代處理程序 112"/>
                            <wps:cNvSpPr/>
                            <wps:spPr>
                              <a:xfrm>
                                <a:off x="4617835" y="423914"/>
                                <a:ext cx="720471" cy="35306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40E051" w14:textId="10639A02" w:rsidR="006B6BDD" w:rsidRPr="00364AF7" w:rsidRDefault="006B6BDD" w:rsidP="00364AF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364AF7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傳菜</w:t>
                                  </w:r>
                                  <w:r w:rsidR="00922366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流程圖: 替代處理程序 113"/>
                            <wps:cNvSpPr/>
                            <wps:spPr>
                              <a:xfrm>
                                <a:off x="3514565" y="1282204"/>
                                <a:ext cx="1144905" cy="35306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7139DF" w14:textId="5BF95228" w:rsidR="006B6BDD" w:rsidRPr="00364AF7" w:rsidRDefault="00543833" w:rsidP="00364AF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364AF7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葡萄酒侍酒師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流程圖: 替代處理程序 114"/>
                            <wps:cNvSpPr/>
                            <wps:spPr>
                              <a:xfrm>
                                <a:off x="3509457" y="0"/>
                                <a:ext cx="1144905" cy="35306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B2A24E" w14:textId="7DA8B179" w:rsidR="00543833" w:rsidRPr="00364AF7" w:rsidRDefault="00543833" w:rsidP="00364AF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</w:rPr>
                                  </w:pPr>
                                  <w:r w:rsidRPr="00364AF7">
                                    <w:rPr>
                                      <w:rFonts w:ascii="微軟正黑體" w:eastAsia="微軟正黑體" w:hAnsi="微軟正黑體" w:hint="eastAsia"/>
                                    </w:rPr>
                                    <w:t>接待員/領檯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直線接點 115"/>
                            <wps:cNvCnPr/>
                            <wps:spPr>
                              <a:xfrm flipH="1">
                                <a:off x="3381747" y="1016568"/>
                                <a:ext cx="120014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" name="直線接點 118"/>
                            <wps:cNvCnPr/>
                            <wps:spPr>
                              <a:xfrm flipH="1">
                                <a:off x="3381747" y="168577"/>
                                <a:ext cx="129092" cy="83517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" name="直線接點 119"/>
                            <wps:cNvCnPr/>
                            <wps:spPr>
                              <a:xfrm flipH="1" flipV="1">
                                <a:off x="3381747" y="1031893"/>
                                <a:ext cx="129092" cy="45899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" name="直線接點 120"/>
                            <wps:cNvCnPr>
                              <a:stCxn id="112" idx="1"/>
                            </wps:cNvCnPr>
                            <wps:spPr>
                              <a:xfrm flipH="1">
                                <a:off x="4471415" y="600444"/>
                                <a:ext cx="146420" cy="2270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38" name="群組 138"/>
                        <wpg:cNvGrpSpPr/>
                        <wpg:grpSpPr>
                          <a:xfrm>
                            <a:off x="3637166" y="0"/>
                            <a:ext cx="2013984" cy="798124"/>
                            <a:chOff x="0" y="0"/>
                            <a:chExt cx="2013984" cy="798124"/>
                          </a:xfrm>
                        </wpg:grpSpPr>
                        <wps:wsp>
                          <wps:cNvPr id="125" name="流程圖: 替代處理程序 125"/>
                          <wps:cNvSpPr/>
                          <wps:spPr>
                            <a:xfrm>
                              <a:off x="122601" y="0"/>
                              <a:ext cx="691515" cy="35369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A5D846" w14:textId="208853CF" w:rsidR="00543833" w:rsidRPr="00364AF7" w:rsidRDefault="00543833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副主廚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流程圖: 替代處理程序 126"/>
                          <wps:cNvSpPr/>
                          <wps:spPr>
                            <a:xfrm>
                              <a:off x="122601" y="444429"/>
                              <a:ext cx="691515" cy="35369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A5217C" w14:textId="77777777" w:rsidR="00B53831" w:rsidRPr="00364AF7" w:rsidRDefault="00B53831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副主廚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流程圖: 替代處理程序 127"/>
                          <wps:cNvSpPr/>
                          <wps:spPr>
                            <a:xfrm>
                              <a:off x="1006351" y="0"/>
                              <a:ext cx="1007633" cy="35369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2DB5D6" w14:textId="31254A19" w:rsidR="00B53831" w:rsidRPr="00364AF7" w:rsidRDefault="00B53831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各部門廚師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流程圖: 替代處理程序 128"/>
                          <wps:cNvSpPr/>
                          <wps:spPr>
                            <a:xfrm>
                              <a:off x="1006351" y="444429"/>
                              <a:ext cx="1007110" cy="35369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1D152" w14:textId="77777777" w:rsidR="00B53831" w:rsidRPr="00364AF7" w:rsidRDefault="00B53831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各部門廚師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直線接點 131"/>
                          <wps:cNvCnPr/>
                          <wps:spPr>
                            <a:xfrm flipH="1">
                              <a:off x="0" y="189010"/>
                              <a:ext cx="1255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直線接點 132"/>
                          <wps:cNvCnPr/>
                          <wps:spPr>
                            <a:xfrm flipH="1">
                              <a:off x="0" y="638548"/>
                              <a:ext cx="12509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直線接點 133"/>
                          <wps:cNvCnPr/>
                          <wps:spPr>
                            <a:xfrm flipH="1">
                              <a:off x="817341" y="189010"/>
                              <a:ext cx="1900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直線接點 134"/>
                          <wps:cNvCnPr/>
                          <wps:spPr>
                            <a:xfrm flipH="1">
                              <a:off x="817341" y="638548"/>
                              <a:ext cx="1900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7" name="群組 137"/>
                        <wpg:cNvGrpSpPr/>
                        <wpg:grpSpPr>
                          <a:xfrm>
                            <a:off x="0" y="0"/>
                            <a:ext cx="3635002" cy="1657350"/>
                            <a:chOff x="0" y="0"/>
                            <a:chExt cx="3635002" cy="1657350"/>
                          </a:xfrm>
                        </wpg:grpSpPr>
                        <wps:wsp>
                          <wps:cNvPr id="3" name="流程圖: 替代處理程序 3"/>
                          <wps:cNvSpPr/>
                          <wps:spPr>
                            <a:xfrm>
                              <a:off x="0" y="914400"/>
                              <a:ext cx="387350" cy="74295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A3A313" w14:textId="27E4A92D" w:rsidR="00662AC3" w:rsidRPr="00364AF7" w:rsidRDefault="00662AC3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總經理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流程圖: 替代處理程序 4"/>
                          <wps:cNvSpPr/>
                          <wps:spPr>
                            <a:xfrm>
                              <a:off x="495512" y="1026784"/>
                              <a:ext cx="387927" cy="53975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A8D254" w14:textId="6EAE40A6" w:rsidR="00662AC3" w:rsidRPr="00364AF7" w:rsidRDefault="00662AC3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總監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流程圖: 替代處理程序 6"/>
                          <wps:cNvSpPr/>
                          <wps:spPr>
                            <a:xfrm>
                              <a:off x="996134" y="219660"/>
                              <a:ext cx="593090" cy="35369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700C45" w14:textId="69558B17" w:rsidR="006B6BDD" w:rsidRPr="00364AF7" w:rsidRDefault="006B6BDD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內場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直線接點 9"/>
                          <wps:cNvCnPr/>
                          <wps:spPr>
                            <a:xfrm>
                              <a:off x="388236" y="1292420"/>
                              <a:ext cx="10731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直線接點 11"/>
                          <wps:cNvCnPr/>
                          <wps:spPr>
                            <a:xfrm flipV="1">
                              <a:off x="674306" y="413779"/>
                              <a:ext cx="318135" cy="61341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流程圖: 替代處理程序 121"/>
                          <wps:cNvSpPr/>
                          <wps:spPr>
                            <a:xfrm>
                              <a:off x="1747065" y="0"/>
                              <a:ext cx="788670" cy="35369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099F3F" w14:textId="65ADEAD1" w:rsidR="00543833" w:rsidRPr="00364AF7" w:rsidRDefault="00543833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中餐廳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流程圖: 替代處理程序 122"/>
                          <wps:cNvSpPr/>
                          <wps:spPr>
                            <a:xfrm>
                              <a:off x="1747065" y="449538"/>
                              <a:ext cx="788670" cy="35369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AC17CC" w14:textId="5A733357" w:rsidR="00543833" w:rsidRPr="00364AF7" w:rsidRDefault="00543833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西</w:t>
                                </w: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餐廳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流程圖: 替代處理程序 123"/>
                          <wps:cNvSpPr/>
                          <wps:spPr>
                            <a:xfrm>
                              <a:off x="2763633" y="0"/>
                              <a:ext cx="871369" cy="35369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D0F0C0" w14:textId="53DE84D2" w:rsidR="00543833" w:rsidRPr="00364AF7" w:rsidRDefault="00543833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行政主廚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流程圖: 替代處理程序 124"/>
                          <wps:cNvSpPr/>
                          <wps:spPr>
                            <a:xfrm>
                              <a:off x="2763633" y="444429"/>
                              <a:ext cx="871220" cy="353695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A510DB" w14:textId="77777777" w:rsidR="00543833" w:rsidRPr="00364AF7" w:rsidRDefault="00543833" w:rsidP="00364AF7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 w:rsidRPr="00364AF7">
                                  <w:rPr>
                                    <w:rFonts w:ascii="微軟正黑體" w:eastAsia="微軟正黑體" w:hAnsi="微軟正黑體" w:hint="eastAsia"/>
                                  </w:rPr>
                                  <w:t>行政主廚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直線接點 129"/>
                          <wps:cNvCnPr/>
                          <wps:spPr>
                            <a:xfrm flipH="1">
                              <a:off x="2538864" y="638548"/>
                              <a:ext cx="2259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直線接點 130"/>
                          <wps:cNvCnPr/>
                          <wps:spPr>
                            <a:xfrm flipH="1">
                              <a:off x="2538864" y="189010"/>
                              <a:ext cx="2254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直線接點 135"/>
                          <wps:cNvCnPr/>
                          <wps:spPr>
                            <a:xfrm flipV="1">
                              <a:off x="1588706" y="189010"/>
                              <a:ext cx="156210" cy="1631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直線接點 136"/>
                          <wps:cNvCnPr/>
                          <wps:spPr>
                            <a:xfrm>
                              <a:off x="1588706" y="429104"/>
                              <a:ext cx="158359" cy="20944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41" o:spid="_x0000_s1038" style="position:absolute;margin-left:2.55pt;margin-top:16.35pt;width:473.45pt;height:218.85pt;z-index:251838464;mso-width-relative:margin" coordsize="60126,2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sBqgoAAIZ6AAAOAAAAZHJzL2Uyb0RvYy54bWzsXduO5EYZvkfiHSzfZ8dVPrd2NhpNyIK0&#10;SlZsDtfeHvdMi27b2J6d2dwhIW6QgBuQIFFuAhIPQIREJHgZ2IG34KuDy263PXZ3tr2aVt3MtO3y&#10;ocr/9x+/Kj9+/3a9Ml7FebFMk1OTPLJMI07m6cUyuTw1P/3kw/cC0yjKKLmIVmkSn5qv48J8/8kP&#10;f/D4JpvFNL1KVxdxbuAiSTG7yU7Nq7LMZicnxfwqXkfFozSLExxcpPk6KrGZX55c5NENrr5enVDL&#10;8k5u0vwiy9N5XBTY+4E4aD7h118s4nn58WJRxKWxOjXxbCX/m/O/L9nfkyePo9llHmVXy7l8jGiP&#10;p1hHywQ3VZf6ICoj4zpfbl1qvZznaZEuykfzdH2SLhbLecz7gN4Qq9Wbp3l6nfG+XM5uLjM1TBja&#10;1jjtfdn5R6+e58byAu/OIaaRRGu8pLt//vnu218abA/G5ya7nKHZ0zx7kT3P5Y5LscW6fLvI1+w/&#10;OmPc8pF9rUY2vi2NOXZ6FqEeoaYxxzHq+6Errh3N5ld4QVvnza9+NHDmSXXjE/Z86nHUhnpu1T28&#10;/lb3+OvfsXue79iWZxroByGOg74IGap66tp2wBuwnhLPdqnniBZDPe07s7enQExRC0Xx/YTixVWU&#10;xVzWCva2q1Ejvhq1L/929/c/vfnNX/733dcGwX4uCbzxeSLlopgVEJFKKIzFapn9GKPAkSHFw6GW&#10;Q0I5gBaG0A03B5BYlmPZQlL4C1L9j2ZZXpRP43RtsB+n5mqZsEeOZtGrZ0WJ50HTqgk2brLqefiv&#10;8vUqZo1XyU/jBUQeYimejCub+HyVG68iqImLn3Gxx7V4S3bKYrlaqZMsfsvek2RbdlrMFdDYE1Vr&#10;fsc0KdWJ62WS5l13LW+rR12I9lWvRV9Zt1+mF6/52+HDAYERwOCA2cKIHaq3LVUA9rwlFdAn3sMq&#10;oO9MJRhtFTABMGDWhDJ58+0v7v766/989YeZ8ebLf/37u2/++8ff3/3uV2zfP35rBA2UKO1ZSWWl&#10;wZTqtCkJKK4MzRHYvu9LxaFUS2hbIbQY0yy2a3uhy66uRqGWfQmPxSq9Ob+K8vJsVcZ5EpXxc2Eo&#10;p8cM7ZLeGmj9mBlA6B6Yady1DzPl7ctbbhNtu3p/AkZGngoPosjmHy6hg55FRfk8yuEy4L3ADSo/&#10;xh827qdmKn+ZxlWaf9G1n7WH0sZR07iBC3JqFj+/jvLYNFY/SaDOQ9gX5rPwDcf1KTby5pGXzSPJ&#10;9fo8hfqCFcfT8Z+sfbmqfi7ydP05vKUzdlccipI57n1qzsu82jgvhWsEf2sen53xZvBTsqh8lrzI&#10;5pXCZDr2k9vPozyTklZCRD9KKxOypY9FW6bWkvTsukwXS66sa/Uk1ZbUThPAl6D/0hnYMGvSI7jP&#10;qrFubLg6DrVDGDRAERpfei02CYjtCqh61HZcDuV+qGpL9pYtmVX7LdKSYc/uloxDELLCNDL1XZfr&#10;88ZrpgF0Mo5zlez5hEhnpuXrvRcSIk+tPVsbJ3sOPCF5smNXxlx41O/AqkFix1g1bncYeuEoDls1&#10;4voWes/G0PGqYaiAEriBy/SatmnK6zy0TVM6Ttu047JpCK+7bBqtfBigtSdS27JpJHB82opsiesF&#10;jrRpOjDj8eNbD8ymcH0QW3eJiXJ1R4kJsYhnMcsHrU5gBGHHNhwgLSwMUzIqF8mGByksTiUs98e5&#10;hPu3410C4tuVT8BVSe1SuTrIbaehDu0QyCxvlSvSQS5PVhxBkDvSnSc7+vOB74QBnA2ofg3eoRzy&#10;ocGrvDvtzR+XN4/EwJhYnHDHa7TlpW7gByFyhABvIytRheOI1JHl0OF4owh0aAAr5asBPBWA68wa&#10;q4BNEXMRVVsf8KPRkGcpR+bWWC3aRoGZwbkrQQk8ewHuLdNrti4Z1UXZ8QHaLiUjKgum2ps+tpIR&#10;o6+MsshouBOGPeIHrFgEDLNakoil64gYdT/HrzFseQPJN132HSg2D5Z9UYOXL1Db5Kls8kR2WCU/&#10;h+xwMx06XOOyXRCZPIFhQgMKyLbyoajlh1btWWsUQ8FV9KgDWWJFUdMoPjIUj81K75iWtl0rBM+m&#10;K7PFuJ4av5v0yEPjV2U2NH6PDL+wg10lyI1EdE+pupNUDM418R0BXFaZRKW6ZX4xVwDKgMfBmyyb&#10;LdakpmLtScWaJI+ieLd3G7w9QSuSWdC9JccL3Dadn9DQChH4sQQKgjRIGRMsTeR7kMVssPO69Y7K&#10;2fRzH2q9w399VnFhJRV0UwOB/hnyAKKO4puC5LhBKI5rQXqQgsQYi10GDPvrzA9TQyyyKcrz20RM&#10;sWIpJDnxhGmRhr4Siejh2TPIBDkwkyxXBP6N47TDTMfDBBuhrihF9ncgV6SN3V7GrllAaP7un31m&#10;14armlkjk0w7Ta6zPdsnnpg91aq9Y/6gHQbSx/HDgFApGy0usjyt5iH3nKhUU91BJs/T5Gmo8hAH&#10;8jRoWCNuOE9DKMVUxK4AzwuJy4ClichTEZGpKnXp+O644js6lruAhnuiF5bPEaW22sXSEN6awXro&#10;FI3ydzSEjwzCav7UkAFWWfZxk4GwZgPC6C4LjInfvocZl9oE13yDA+NXTFdjLp3G75HhV8UbQ/hV&#10;te6d8dtlgxmICZtdq/3oqfzoOvepQXxcIMaE4M40k5go3MgeSSd6MH2k5mvJxFDtOxPquhU9QeeM&#10;HvDkPkVS2yyQ2E1O2i4FEiEynh24zlZNjZXLhabXIvOARUZxoloi06RA7SIyqMXabDEx5KhRB9lW&#10;NaFludJD0HLzgOVGsXBacsPzzntYp4bcdOobLTcHnlJcZ/rFymA9i4Sp1EC1TqC9z9IqwrBwBVC7&#10;IahvuJYl6+3gcfjYZCnC4UXC+s58l2UMpVjvj8Gaena4hCHGTS5Mw4emmrxlB3y4eOjlIzsqhk4N&#10;wBbTRRPFvy9R3Fb568OFXnH0GdYJ0yuEQTlxhtFEJUhl3O7HbtPWDWPXCV2XcQCYZ2RRz0e5to3g&#10;EMuucAS7duhrBB+aJF6ZrkNmQDWC2RKkk6/xN7IIqVT4qPwnVvojNnQDEEyxjK2Yi1X7L3r1kqlL&#10;kHgZMvt1OBOsl+h8B/Dt5mqOYGqyaKFiZQYBhY/G7S0NKaPGbdhbYvl2RfrRqYiHm4royZMrgtEA&#10;rbdN5m2s8e4QLMQsF/VUcVZzcVdYA02yfMALnIGFJmss9zv6pKarjXIU2HwUS84IbWkdPwg8XyZA&#10;9TrefDbFgXkONUtUOwnHVSKlqt41BN9mAWw4Um/CFzM/XfC3NzwHjeGpHX1BZ9dcpeNbi5+OzJMT&#10;NJSx3igTTEEn5IRCBOstExz4BN/P0Cyl6dY5q9+dNsFHZoJHpsrlhCRZGB42wU34dlENgWGss6Ix&#10;PCGGlQ+lMXxkGO7OtmHScsPi7sIBovCYA7kwYReZg1IX30TR5LFDfuVtigUZbCjgrpnQ2F+7avsK&#10;Thd7DILjsNmhjF+uU7YPN2XLFjzsFJzmhN77BKedtCVuECDj1k87dD1aTUzAdznJ0FKoemr8XlPj&#10;JUtDfav2MJ8lZUWdTulpVnN7pKdRH2rKDAhTZGvVPhdrvsgwkYLsLJZb6GdUaZnZS2aavEP+Gx87&#10;5mlh+WFm9jXl5janEtSfj37yfwAAAP//AwBQSwMEFAAGAAgAAAAhAGm/mKngAAAACAEAAA8AAABk&#10;cnMvZG93bnJldi54bWxMj0FLw0AUhO+C/2F5gje7SdpYjXkppainUrAVxNs2+5qEZndDdpuk/97n&#10;SY/DDDPf5KvJtGKg3jfOIsSzCATZ0unGVgifh7eHJxA+KKtV6ywhXMnDqri9yVWm3Wg/aNiHSnCJ&#10;9ZlCqEPoMil9WZNRfuY6suydXG9UYNlXUvdq5HLTyiSKHqVRjeWFWnW0qak87y8G4X1U43oevw7b&#10;82lz/T6ku69tTIj3d9P6BUSgKfyF4Ref0aFgpqO7WO1Fi5DGHESYJ0sQbD+nCV87IiyW0QJkkcv/&#10;B4ofAAAA//8DAFBLAQItABQABgAIAAAAIQC2gziS/gAAAOEBAAATAAAAAAAAAAAAAAAAAAAAAABb&#10;Q29udGVudF9UeXBlc10ueG1sUEsBAi0AFAAGAAgAAAAhADj9If/WAAAAlAEAAAsAAAAAAAAAAAAA&#10;AAAALwEAAF9yZWxzLy5yZWxzUEsBAi0AFAAGAAgAAAAhAPPVGwGqCgAAhnoAAA4AAAAAAAAAAAAA&#10;AAAALgIAAGRycy9lMm9Eb2MueG1sUEsBAi0AFAAGAAgAAAAhAGm/mKngAAAACAEAAA8AAAAAAAAA&#10;AAAAAAAABA0AAGRycy9kb3ducmV2LnhtbFBLBQYAAAAABAAEAPMAAAARDgAAAAA=&#10;">
                <v:group id="群組 140" o:spid="_x0000_s1039" style="position:absolute;left:6743;top:11442;width:53383;height:16353" coordsize="53383,16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line id="直線接點 117" o:spid="_x0000_s1040" style="position:absolute;flip:x;visibility:visible;mso-wrap-style:square" from="42041,10114" to="43045,10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X88IAAADcAAAADwAAAGRycy9kb3ducmV2LnhtbERPS4vCMBC+C/6HMAveNO0eVLrGsgjC&#10;oijrYw/ehmb6wGZSmmjrvzfCgrf5+J6zSHtTizu1rrKsIJ5EIIgzqysuFJxP6/EchPPIGmvLpOBB&#10;DtLlcLDARNuOD3Q/+kKEEHYJKii9bxIpXVaSQTexDXHgctsa9AG2hdQtdiHc1PIziqbSYMWhocSG&#10;ViVl1+PNKMjdrVld/rTPZ5vdYZdviz12v0qNPvrvLxCeev8W/7t/dJgfz+D1TLh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SX88IAAADcAAAADwAAAAAAAAAAAAAA&#10;AAChAgAAZHJzL2Rvd25yZXYueG1sUEsFBgAAAAAEAAQA+QAAAJADAAAAAA==&#10;" strokecolor="black [3040]"/>
                  <v:group id="群組 139" o:spid="_x0000_s1041" style="position:absolute;width:53383;height:16352" coordsize="53383,16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流程圖: 替代處理程序 8" o:spid="_x0000_s1042" type="#_x0000_t176" style="position:absolute;left:3218;top:8377;width:5931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JEr4A&#10;AADaAAAADwAAAGRycy9kb3ducmV2LnhtbERPz2vCMBS+D/Y/hDfwpqkeXOmMIoLg1XZQvD2atyZb&#10;81KaqLV/vTkIO358vze70XXiRkOwnhUsFxkI4sZry62C7+o4z0GEiKyx80wKHhRgt31/22Ch/Z3P&#10;dCtjK1IIhwIVmBj7QsrQGHIYFr4nTtyPHxzGBIdW6gHvKdx1cpVla+nQcmow2NPBUPNXXp2CevVb&#10;1fljOh6s+bysZW/HiUulZh/j/gtEpDH+i1/uk1aQtqYr6Qb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NyRK+AAAA2gAAAA8AAAAAAAAAAAAAAAAAmAIAAGRycy9kb3ducmV2&#10;LnhtbFBLBQYAAAAABAAEAPUAAACDAw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09227721" w14:textId="0977FAD6" w:rsidR="006B6BDD" w:rsidRPr="00364AF7" w:rsidRDefault="006B6BDD" w:rsidP="00364AF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64AF7">
                              <w:rPr>
                                <w:rFonts w:ascii="微軟正黑體" w:eastAsia="微軟正黑體" w:hAnsi="微軟正黑體" w:hint="eastAsia"/>
                              </w:rPr>
                              <w:t>外</w:t>
                            </w:r>
                            <w:r w:rsidRPr="00364AF7">
                              <w:rPr>
                                <w:rFonts w:ascii="微軟正黑體" w:eastAsia="微軟正黑體" w:hAnsi="微軟正黑體" w:hint="eastAsia"/>
                              </w:rPr>
                              <w:t>場</w:t>
                            </w:r>
                          </w:p>
                        </w:txbxContent>
                      </v:textbox>
                    </v:shape>
                    <v:line id="直線接點 10" o:spid="_x0000_s1043" style="position:absolute;visibility:visible;mso-wrap-style:square" from="0,4239" to="3181,10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SNfMIAAADbAAAADwAAAGRycy9kb3ducmV2LnhtbESPQW/CMAyF75P2HyJP2m2kgECsI6AJ&#10;DQ2xE2zcrcZrKxqnJBmEf48PSLs9y8+f35svs+vUmUJsPRsYDgpQxJW3LdcGfr7XLzNQMSFb7DyT&#10;gStFWC4eH+ZYWn/hHZ33qVYC4ViigSalvtQ6Vg05jAPfE8vu1weHScZQaxvwInDX6VFRTLXDluVD&#10;gz2tGqqO+z8nlOHh5PTn8RUP2/AVPsbTPMknY56f8vsbqEQ5/Zvv1xsr8SW9dBEBe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gSNfMIAAADbAAAADwAAAAAAAAAAAAAA&#10;AAChAgAAZHJzL2Rvd25yZXYueG1sUEsFBgAAAAAEAAQA+QAAAJADAAAAAA==&#10;" strokecolor="black [3040]"/>
                    <v:group id="群組 107" o:spid="_x0000_s1044" style="position:absolute;left:9144;top:8275;width:32893;height:3671" coordorigin=",-91" coordsize="32896,3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<v:shape id="流程圖: 替代處理程序 5" o:spid="_x0000_s1045" type="#_x0000_t176" style="position:absolute;left:1570;top:46;width:8585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mjMIA&#10;AADaAAAADwAAAGRycy9kb3ducmV2LnhtbESPQWvCQBSE7wX/w/IEb81GQSsxqxRB6LWxIL09sq/Z&#10;tdm3IbuaxF/fLRR6HGbmG6Y8jK4Vd+qD9axgmeUgiGuvLTcKPs6n5y2IEJE1tp5JwUQBDvvZU4mF&#10;9gO/072KjUgQDgUqMDF2hZShNuQwZL4jTt6X7x3GJPtG6h6HBHetXOX5Rjq0nBYMdnQ0VH9XN6fg&#10;srqeL9vpcTpa8/K5kZ0dH1wptZiPrzsQkcb4H/5rv2kFa/i9km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GaMwgAAANoAAAAPAAAAAAAAAAAAAAAAAJgCAABkcnMvZG93&#10;bnJldi54bWxQSwUGAAAAAAQABAD1AAAAhwMAAAAA&#10;" fillcolor="gray [1616]" strokecolor="black [3040]">
                        <v:fill color2="#d9d9d9 [496]" rotate="t" angle="180" colors="0 #bcbcbc;22938f #d0d0d0;1 #ededed" focus="100%" type="gradient"/>
                        <v:shadow on="t" color="black" opacity="24903f" origin=",.5" offset="0,.55556mm"/>
                        <v:textbox>
                          <w:txbxContent>
                            <w:p w14:paraId="415BBA4B" w14:textId="77777777" w:rsidR="006B6BDD" w:rsidRPr="00364AF7" w:rsidRDefault="006B6BDD" w:rsidP="00364AF7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364AF7">
                                <w:rPr>
                                  <w:rFonts w:ascii="微軟正黑體" w:eastAsia="微軟正黑體" w:hAnsi="微軟正黑體" w:hint="eastAsia"/>
                                </w:rPr>
                                <w:t>餐廳經理</w:t>
                              </w:r>
                            </w:p>
                          </w:txbxContent>
                        </v:textbox>
                      </v:shape>
                      <v:line id="直線接點 12" o:spid="_x0000_s1046" style="position:absolute;visibility:visible;mso-wrap-style:square" from="0,1847" to="1568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2kMIAAADbAAAADwAAAGRycy9kb3ducmV2LnhtbESPQWsCMRCF74L/IUzBW82qKHU1ipSK&#10;Yk/d1vuwme4ubiZrEjX+e1MoeJvhvffNm+U6mlZcyfnGsoLRMANBXFrdcKXg53v7+gbCB2SNrWVS&#10;cCcP61W/t8Rc2xt/0bUIlUgQ9jkqqEPocil9WZNBP7QdcdJ+rTMY0uoqqR3eEty0cpxlM2mw4XSh&#10;xo7eaypPxcUkyuh4NnJ3muPx4D7dx2QWp/Gs1OAlbhYgAsXwNP+n9zrVH8PfL2k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q2kMIAAADbAAAADwAAAAAAAAAAAAAA&#10;AAChAgAAZHJzL2Rvd25yZXYueG1sUEsFBgAAAAAEAAQA+QAAAJADAAAAAA==&#10;" strokecolor="black [3040]"/>
                      <v:line id="直線接點 13" o:spid="_x0000_s1047" style="position:absolute;visibility:visible;mso-wrap-style:square" from="10160,1893" to="11728,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TC8IAAADbAAAADwAAAGRycy9kb3ducmV2LnhtbESPQWsCMRCF74L/IUzBW81aUepqFCmK&#10;Yk/d1vuwme4ubiZrEjX+e1MoeJvhvffNm8UqmlZcyfnGsoLRMANBXFrdcKXg53v7+g7CB2SNrWVS&#10;cCcPq2W/t8Bc2xt/0bUIlUgQ9jkqqEPocil9WZNBP7QdcdJ+rTMY0uoqqR3eEty08i3LptJgw+lC&#10;jR191FSeiotJlNHxbOTuNMPjwX26zXgaJ/Gs1OAlrucgAsXwNP+n9zrVH8PfL2k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YTC8IAAADbAAAADwAAAAAAAAAAAAAA&#10;AAChAgAAZHJzL2Rvd25yZXYueG1sUEsFBgAAAAAEAAQA+QAAAJADAAAAAA==&#10;" strokecolor="black [3040]"/>
                      <v:shape id="流程圖: 替代處理程序 14" o:spid="_x0000_s1048" type="#_x0000_t176" style="position:absolute;left:11730;width:5931;height:3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Fk8EA&#10;AADbAAAADwAAAGRycy9kb3ducmV2LnhtbERP32vCMBB+H/g/hBN8W1NFnNRGGYKw19WB7O1obk1c&#10;cylNtK1//TIY7O0+vp9XHkbXijv1wXpWsMxyEMS115YbBR/n0/MWRIjIGlvPpGCiAIf97KnEQvuB&#10;3+lexUakEA4FKjAxdoWUoTbkMGS+I07cl+8dxgT7RuoehxTuWrnK8410aDk1GOzoaKj+rm5OwWV1&#10;PV+20+N0tOblcyM7Oz64UmoxH193ICKN8V/8537Taf4afn9JB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qBZPBAAAA2wAAAA8AAAAAAAAAAAAAAAAAmAIAAGRycy9kb3du&#10;cmV2LnhtbFBLBQYAAAAABAAEAPUAAACGAwAAAAA=&#10;" fillcolor="gray [1616]" strokecolor="black [3040]">
                        <v:fill color2="#d9d9d9 [496]" rotate="t" angle="180" colors="0 #bcbcbc;22938f #d0d0d0;1 #ededed" focus="100%" type="gradient"/>
                        <v:shadow on="t" color="black" opacity="24903f" origin=",.5" offset="0,.55556mm"/>
                        <v:textbox>
                          <w:txbxContent>
                            <w:p w14:paraId="7706B7B1" w14:textId="77777777" w:rsidR="006B6BDD" w:rsidRPr="00364AF7" w:rsidRDefault="006B6BDD" w:rsidP="00364AF7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364AF7">
                                <w:rPr>
                                  <w:rFonts w:ascii="微軟正黑體" w:eastAsia="微軟正黑體" w:hAnsi="微軟正黑體" w:hint="eastAsia"/>
                                </w:rPr>
                                <w:t>主任</w:t>
                              </w:r>
                            </w:p>
                          </w:txbxContent>
                        </v:textbox>
                      </v:shape>
                      <v:shape id="流程圖: 替代處理程序 15" o:spid="_x0000_s1049" type="#_x0000_t176" style="position:absolute;left:18749;width:5931;height:3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gCMEA&#10;AADbAAAADwAAAGRycy9kb3ducmV2LnhtbERP32vCMBB+H/g/hBN8W1MFndRGGYKw19WB7O1obk1c&#10;cylNtK1//TIY7O0+vp9XHkbXijv1wXpWsMxyEMS115YbBR/n0/MWRIjIGlvPpGCiAIf97KnEQvuB&#10;3+lexUakEA4FKjAxdoWUoTbkMGS+I07cl+8dxgT7RuoehxTuWrnK8410aDk1GOzoaKj+rm5OwWV1&#10;PV+20+N0tOblcyM7Oz64UmoxH193ICKN8V/8537Taf4afn9JB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moAjBAAAA2wAAAA8AAAAAAAAAAAAAAAAAmAIAAGRycy9kb3du&#10;cmV2LnhtbFBLBQYAAAAABAAEAPUAAACGAwAAAAA=&#10;" fillcolor="gray [1616]" strokecolor="black [3040]">
                        <v:fill color2="#d9d9d9 [496]" rotate="t" angle="180" colors="0 #bcbcbc;22938f #d0d0d0;1 #ededed" focus="100%" type="gradient"/>
                        <v:shadow on="t" color="black" opacity="24903f" origin=",.5" offset="0,.55556mm"/>
                        <v:textbox>
                          <w:txbxContent>
                            <w:p w14:paraId="57C20972" w14:textId="77777777" w:rsidR="006B6BDD" w:rsidRPr="00364AF7" w:rsidRDefault="006B6BDD" w:rsidP="00364AF7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364AF7">
                                <w:rPr>
                                  <w:rFonts w:ascii="微軟正黑體" w:eastAsia="微軟正黑體" w:hAnsi="微軟正黑體" w:hint="eastAsia"/>
                                </w:rPr>
                                <w:t>領班</w:t>
                              </w:r>
                            </w:p>
                          </w:txbxContent>
                        </v:textbox>
                      </v:shape>
                      <v:shape id="流程圖: 替代處理程序 16" o:spid="_x0000_s1050" type="#_x0000_t176" style="position:absolute;left:25878;top:-91;width:7018;height:3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+f74A&#10;AADbAAAADwAAAGRycy9kb3ducmV2LnhtbERPTYvCMBC9C/6HMMLeNNVDlWoUEYS9bhVkb0MzNtFm&#10;Upqo1V+/EYS9zeN9zmrTu0bcqQvWs4LpJANBXHltuVZwPOzHCxAhImtsPJOCJwXYrIeDFRbaP/iH&#10;7mWsRQrhUKACE2NbSBkqQw7DxLfEiTv7zmFMsKul7vCRwl0jZ1mWS4eWU4PBlnaGqmt5cwpOs8vh&#10;tHi+9jtr5r+5bG3/4lKpr1G/XYKI1Md/8cf9rdP8HN6/pAPk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0Pn++AAAA2wAAAA8AAAAAAAAAAAAAAAAAmAIAAGRycy9kb3ducmV2&#10;LnhtbFBLBQYAAAAABAAEAPUAAACDAwAAAAA=&#10;" fillcolor="gray [1616]" strokecolor="black [3040]">
                        <v:fill color2="#d9d9d9 [496]" rotate="t" angle="180" colors="0 #bcbcbc;22938f #d0d0d0;1 #ededed" focus="100%" type="gradient"/>
                        <v:shadow on="t" color="black" opacity="24903f" origin=",.5" offset="0,.55556mm"/>
                        <v:textbox>
                          <w:txbxContent>
                            <w:p w14:paraId="49F135E7" w14:textId="28BCAAC0" w:rsidR="006B6BDD" w:rsidRPr="00364AF7" w:rsidRDefault="006B6BDD" w:rsidP="00364AF7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364AF7">
                                <w:rPr>
                                  <w:rFonts w:ascii="微軟正黑體" w:eastAsia="微軟正黑體" w:hAnsi="微軟正黑體" w:hint="eastAsia"/>
                                </w:rPr>
                                <w:t>服務員</w:t>
                              </w:r>
                            </w:p>
                          </w:txbxContent>
                        </v:textbox>
                      </v:shape>
                    </v:group>
                    <v:shape id="流程圖: 替代處理程序 111" o:spid="_x0000_s1051" type="#_x0000_t176" style="position:absolute;left:43063;top:8275;width:7017;height:3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6M8AA&#10;AADcAAAADwAAAGRycy9kb3ducmV2LnhtbERPTYvCMBC9C/6HMII3m9aDK12jiCDsdeuC7G1oZpto&#10;MylN1OqvN4Kwt3m8z1ltBteKK/XBelZQZDkI4tpry42Cn8N+tgQRIrLG1jMpuFOAzXo8WmGp/Y2/&#10;6VrFRqQQDiUqMDF2pZShNuQwZL4jTtyf7x3GBPtG6h5vKdy1cp7nC+nQcmow2NHOUH2uLk7BcX46&#10;HJf3x35nzcfvQnZ2eHCl1HQybD9BRBriv/jt/tJpflHA65l0gV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n6M8AAAADcAAAADwAAAAAAAAAAAAAAAACYAgAAZHJzL2Rvd25y&#10;ZXYueG1sUEsFBgAAAAAEAAQA9QAAAIUD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030B529E" w14:textId="7AEE531F" w:rsidR="006B6BDD" w:rsidRPr="00364AF7" w:rsidRDefault="006B6BDD" w:rsidP="00364AF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64AF7">
                              <w:rPr>
                                <w:rFonts w:ascii="微軟正黑體" w:eastAsia="微軟正黑體" w:hAnsi="微軟正黑體" w:hint="eastAsia"/>
                              </w:rPr>
                              <w:t>服務</w:t>
                            </w:r>
                            <w:r w:rsidRPr="00364AF7">
                              <w:rPr>
                                <w:rFonts w:ascii="微軟正黑體" w:eastAsia="微軟正黑體" w:hAnsi="微軟正黑體" w:hint="eastAsia"/>
                              </w:rPr>
                              <w:t>生</w:t>
                            </w:r>
                          </w:p>
                        </w:txbxContent>
                      </v:textbox>
                    </v:shape>
                    <v:shape id="流程圖: 替代處理程序 112" o:spid="_x0000_s1052" type="#_x0000_t176" style="position:absolute;left:46178;top:4239;width:7205;height: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kRL8A&#10;AADcAAAADwAAAGRycy9kb3ducmV2LnhtbERPTYvCMBC9C/6HMII3Te3BlWoUEYS9bl0Qb0MzNtFm&#10;Upqo1V9vFha8zeN9zmrTu0bcqQvWs4LZNANBXHltuVbwe9hPFiBCRNbYeCYFTwqwWQ8HKyy0f/AP&#10;3ctYixTCoUAFJsa2kDJUhhyGqW+JE3f2ncOYYFdL3eEjhbtG5lk2lw4tpwaDLe0MVdfy5hQc88vh&#10;uHi+9jtrvk5z2dr+xaVS41G/XYKI1MeP+N/9rdP8WQ5/z6QL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i2REvwAAANwAAAAPAAAAAAAAAAAAAAAAAJgCAABkcnMvZG93bnJl&#10;di54bWxQSwUGAAAAAAQABAD1AAAAhAM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4D40E051" w14:textId="10639A02" w:rsidR="006B6BDD" w:rsidRPr="00364AF7" w:rsidRDefault="006B6BDD" w:rsidP="00364AF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64AF7">
                              <w:rPr>
                                <w:rFonts w:ascii="微軟正黑體" w:eastAsia="微軟正黑體" w:hAnsi="微軟正黑體" w:hint="eastAsia"/>
                              </w:rPr>
                              <w:t>傳菜</w:t>
                            </w:r>
                            <w:r w:rsidR="00922366">
                              <w:rPr>
                                <w:rFonts w:ascii="微軟正黑體" w:eastAsia="微軟正黑體" w:hAnsi="微軟正黑體" w:hint="eastAsia"/>
                              </w:rPr>
                              <w:t>生</w:t>
                            </w:r>
                          </w:p>
                        </w:txbxContent>
                      </v:textbox>
                    </v:shape>
                    <v:shape id="流程圖: 替代處理程序 113" o:spid="_x0000_s1053" type="#_x0000_t176" style="position:absolute;left:35145;top:12822;width:11449;height: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378A&#10;AADcAAAADwAAAGRycy9kb3ducmV2LnhtbERPTYvCMBC9L/gfwgje1lQFlWoUEYS9bhXE29CMTbSZ&#10;lCZq9dcbYWFv83ifs1x3rhZ3aoP1rGA0zEAQl15brhQc9rvvOYgQkTXWnknBkwKsV72vJebaP/iX&#10;7kWsRArhkKMCE2OTSxlKQw7D0DfEiTv71mFMsK2kbvGRwl0tx1k2lQ4tpwaDDW0Nldfi5hQcx5f9&#10;cf587bbWzE5T2djuxYVSg363WYCI1MV/8Z/7R6f5owl8nk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x8HfvwAAANwAAAAPAAAAAAAAAAAAAAAAAJgCAABkcnMvZG93bnJl&#10;di54bWxQSwUGAAAAAAQABAD1AAAAhAM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417139DF" w14:textId="5BF95228" w:rsidR="006B6BDD" w:rsidRPr="00364AF7" w:rsidRDefault="00543833" w:rsidP="00364AF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64AF7">
                              <w:rPr>
                                <w:rFonts w:ascii="微軟正黑體" w:eastAsia="微軟正黑體" w:hAnsi="微軟正黑體" w:hint="eastAsia"/>
                              </w:rPr>
                              <w:t>葡萄酒侍酒師</w:t>
                            </w:r>
                          </w:p>
                        </w:txbxContent>
                      </v:textbox>
                    </v:shape>
                    <v:shape id="流程圖: 替代處理程序 114" o:spid="_x0000_s1054" type="#_x0000_t176" style="position:absolute;left:35094;width:11449;height: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Zq78A&#10;AADcAAAADwAAAGRycy9kb3ducmV2LnhtbERPTYvCMBC9L/gfwgje1lQRlWoUEYS9bhXE29CMTbSZ&#10;lCZq9dcbYWFv83ifs1x3rhZ3aoP1rGA0zEAQl15brhQc9rvvOYgQkTXWnknBkwKsV72vJebaP/iX&#10;7kWsRArhkKMCE2OTSxlKQw7D0DfEiTv71mFMsK2kbvGRwl0tx1k2lQ4tpwaDDW0Nldfi5hQcx5f9&#10;cf587bbWzE5T2djuxYVSg363WYCI1MV/8Z/7R6f5owl8nk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LlmrvwAAANwAAAAPAAAAAAAAAAAAAAAAAJgCAABkcnMvZG93bnJl&#10;di54bWxQSwUGAAAAAAQABAD1AAAAhAM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14:paraId="18B2A24E" w14:textId="7DA8B179" w:rsidR="00543833" w:rsidRPr="00364AF7" w:rsidRDefault="00543833" w:rsidP="00364AF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64AF7">
                              <w:rPr>
                                <w:rFonts w:ascii="微軟正黑體" w:eastAsia="微軟正黑體" w:hAnsi="微軟正黑體" w:hint="eastAsia"/>
                              </w:rPr>
                              <w:t>接待員/領檯</w:t>
                            </w:r>
                          </w:p>
                        </w:txbxContent>
                      </v:textbox>
                    </v:shape>
                    <v:line id="直線接點 115" o:spid="_x0000_s1055" style="position:absolute;flip:x;visibility:visible;mso-wrap-style:square" from="33817,10165" to="35017,10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qsH8MAAADcAAAADwAAAGRycy9kb3ducmV2LnhtbERPS2vCQBC+C/6HZQq9mY2FVkmzShGE&#10;0pJioh68DdnJg2ZnQ3Y16b/vFgre5uN7TrqdTCduNLjWsoJlFIMgLq1uuVZwOu4XaxDOI2vsLJOC&#10;H3Kw3cxnKSbajpzTrfC1CCHsElTQeN8nUrqyIYMusj1x4Co7GPQBDrXUA44h3HTyKY5fpMGWQ0OD&#10;Pe0aKr+Lq1FQuWu/u5y1r1YfWZ5Vn/UXjgelHh+mt1cQniZ/F/+733WYv3yGv2fCB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6rB/DAAAA3AAAAA8AAAAAAAAAAAAA&#10;AAAAoQIAAGRycy9kb3ducmV2LnhtbFBLBQYAAAAABAAEAPkAAACRAwAAAAA=&#10;" strokecolor="black [3040]"/>
                    <v:line id="直線接點 118" o:spid="_x0000_s1056" style="position:absolute;flip:x;visibility:visible;mso-wrap-style:square" from="33817,1685" to="35108,10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DgcUAAADcAAAADwAAAGRycy9kb3ducmV2LnhtbESPT2vCQBDF7wW/wzKCt7qxB1uiq4gg&#10;FMVSox68DdnJH8zOhuxq0m/fORR6m+G9ee83y/XgGvWkLtSeDcymCSji3NuaSwOX8+71A1SIyBYb&#10;z2TghwKsV6OXJabW93yiZxZLJSEcUjRQxdimWoe8Iodh6lti0QrfOYyydqW2HfYS7hr9liRz7bBm&#10;aaiwpW1F+T17OANFeLTb29XG4n1/PB2LQ/mF/bcxk/GwWYCKNMR/89/1pxX8mdDK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sDgcUAAADcAAAADwAAAAAAAAAA&#10;AAAAAAChAgAAZHJzL2Rvd25yZXYueG1sUEsFBgAAAAAEAAQA+QAAAJMDAAAAAA==&#10;" strokecolor="black [3040]"/>
                    <v:line id="直線接點 119" o:spid="_x0000_s1057" style="position:absolute;flip:x y;visibility:visible;mso-wrap-style:square" from="33817,10318" to="35108,1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M3rMMAAADcAAAADwAAAGRycy9kb3ducmV2LnhtbERPTWvCQBC9F/wPywheRDd6EBtdRbSC&#10;PbVVc/A2ZMckmJ1Nd9eY/vtuQehtHu9zluvO1KIl5yvLCibjBARxbnXFhYLzaT+ag/ABWWNtmRT8&#10;kIf1qveyxFTbB39RewyFiCHsU1RQhtCkUvq8JIN+bBviyF2tMxgidIXUDh8x3NRymiQzabDi2FBi&#10;Q9uS8tvxbhQ088LNPr4/k7ds117eh5S5zOyVGvS7zQJEoC78i5/ug47zJ6/w90y8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DN6zDAAAA3AAAAA8AAAAAAAAAAAAA&#10;AAAAoQIAAGRycy9kb3ducmV2LnhtbFBLBQYAAAAABAAEAPkAAACRAwAAAAA=&#10;" strokecolor="black [3040]"/>
                    <v:line id="直線接點 120" o:spid="_x0000_s1058" style="position:absolute;flip:x;visibility:visible;mso-wrap-style:square" from="44714,6004" to="46178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HFOsUAAADcAAAADwAAAGRycy9kb3ducmV2LnhtbESPT2vCQBDF7wW/wzKCt7qpB1uim1AE&#10;QRRLtfXQ25Cd/KHZ2ZBdTfz2zqHQ2wzvzXu/Weeja9WN+tB4NvAyT0ARF942XBn4/to+v4EKEdli&#10;65kM3ClAnk2e1phaP/CJbudYKQnhkKKBOsYu1ToUNTkMc98Ri1b63mGUta+07XGQcNfqRZIstcOG&#10;paHGjjY1Fb/nqzNQhmu3+bnYWL7uj6djeag+cPg0ZjYd31egIo3x3/x3vbOCvxB8eUYm0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HFOsUAAADcAAAADwAAAAAAAAAA&#10;AAAAAAChAgAAZHJzL2Rvd25yZXYueG1sUEsFBgAAAAAEAAQA+QAAAJMDAAAAAA==&#10;" strokecolor="black [3040]"/>
                  </v:group>
                </v:group>
                <v:group id="群組 138" o:spid="_x0000_s1059" style="position:absolute;left:36371;width:20140;height:7981" coordsize="20139,7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流程圖: 替代處理程序 125" o:spid="_x0000_s1060" type="#_x0000_t176" style="position:absolute;left:1226;width:6915;height:3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2jcAA&#10;AADcAAAADwAAAGRycy9kb3ducmV2LnhtbERPTYvCMBC9C/6HMMLeNLWwKl2jLILg1SqIt6EZm+w2&#10;k9JErf76zYLgbR7vc5br3jXiRl2wnhVMJxkI4spry7WC42E7XoAIEVlj45kUPCjAejUcLLHQ/s57&#10;upWxFimEQ4EKTIxtIWWoDDkME98SJ+7iO4cxwa6WusN7CneNzLNsJh1aTg0GW9oYqn7Lq1Nwyn8O&#10;p8Xjud1YMz/PZGv7J5dKfYz67y8Qkfr4Fr/cO53m55/w/0y6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42jcAAAADcAAAADwAAAAAAAAAAAAAAAACYAgAAZHJzL2Rvd25y&#10;ZXYueG1sUEsFBgAAAAAEAAQA9QAAAIU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6FA5D846" w14:textId="208853CF" w:rsidR="00543833" w:rsidRPr="00364AF7" w:rsidRDefault="00543833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副主廚</w:t>
                          </w:r>
                        </w:p>
                      </w:txbxContent>
                    </v:textbox>
                  </v:shape>
                  <v:shape id="流程圖: 替代處理程序 126" o:spid="_x0000_s1061" type="#_x0000_t176" style="position:absolute;left:1226;top:4444;width:6915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o+sAA&#10;AADcAAAADwAAAGRycy9kb3ducmV2LnhtbERPTYvCMBC9C/sfwgh709QeqlSjiCDsdasgexuasYk2&#10;k9JktfrrN4Kwt3m8z1ltBteKG/XBelYwm2YgiGuvLTcKjof9ZAEiRGSNrWdS8KAAm/XHaIWl9nf+&#10;plsVG5FCOJSowMTYlVKG2pDDMPUdceLOvncYE+wbqXu8p3DXyjzLCunQcmow2NHOUH2tfp2CU345&#10;nBaP535nzfynkJ0dnlwp9TketksQkYb4L367v3SanxfweiZd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yo+sAAAADcAAAADwAAAAAAAAAAAAAAAACYAgAAZHJzL2Rvd25y&#10;ZXYueG1sUEsFBgAAAAAEAAQA9QAAAIU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40A5217C" w14:textId="77777777" w:rsidR="00B53831" w:rsidRPr="00364AF7" w:rsidRDefault="00B53831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副主廚</w:t>
                          </w:r>
                        </w:p>
                      </w:txbxContent>
                    </v:textbox>
                  </v:shape>
                  <v:shape id="流程圖: 替代處理程序 127" o:spid="_x0000_s1062" type="#_x0000_t176" style="position:absolute;left:10063;width:10076;height:3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NYb8A&#10;AADcAAAADwAAAGRycy9kb3ducmV2LnhtbERPTYvCMBC9L/gfwgje1tQeVLpGEUHwal0Qb0Mz20Sb&#10;SWmiVn+9ERa8zeN9zmLVu0bcqAvWs4LJOANBXHltuVbwe9h+z0GEiKyx8UwKHhRgtRx8LbDQ/s57&#10;upWxFimEQ4EKTIxtIWWoDDkMY98SJ+7Pdw5jgl0tdYf3FO4amWfZVDq0nBoMtrQxVF3Kq1NwzM+H&#10;4/zx3G6smZ2msrX9k0ulRsN+/QMiUh8/4n/3Tqf5+Qzez6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kA1hvwAAANwAAAAPAAAAAAAAAAAAAAAAAJgCAABkcnMvZG93bnJl&#10;di54bWxQSwUGAAAAAAQABAD1AAAAhAMAAAAA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682DB5D6" w14:textId="31254A19" w:rsidR="00B53831" w:rsidRPr="00364AF7" w:rsidRDefault="00B53831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各部門廚師</w:t>
                          </w:r>
                        </w:p>
                      </w:txbxContent>
                    </v:textbox>
                  </v:shape>
                  <v:shape id="流程圖: 替代處理程序 128" o:spid="_x0000_s1063" type="#_x0000_t176" style="position:absolute;left:10063;top:4444;width:10071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ZE8QA&#10;AADcAAAADwAAAGRycy9kb3ducmV2LnhtbESPQWvDMAyF74P+B6PCbquzHLqS1QmjUNh16aDsJmIt&#10;dhvLIfbatL9+Ogx2k3hP733aNnMY1IWm5CMbeF4VoIi7aD33Bj4P+6cNqJSRLQ6RycCNEjT14mGL&#10;lY1X/qBLm3slIZwqNOByHiutU+coYFrFkVi07zgFzLJOvbYTXiU8DLosirUO6FkaHI60c9Sd259g&#10;4FieDsfN7b7feffytdajn+/cGvO4nN9eQWWa87/57/rdCn4ptPKMTK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mRPEAAAA3AAAAA8AAAAAAAAAAAAAAAAAmAIAAGRycy9k&#10;b3ducmV2LnhtbFBLBQYAAAAABAAEAPUAAACJ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4A61D152" w14:textId="77777777" w:rsidR="00B53831" w:rsidRPr="00364AF7" w:rsidRDefault="00B53831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各部門廚師</w:t>
                          </w:r>
                        </w:p>
                      </w:txbxContent>
                    </v:textbox>
                  </v:shape>
                  <v:line id="直線接點 131" o:spid="_x0000_s1064" style="position:absolute;flip:x;visibility:visible;mso-wrap-style:square" from="0,1890" to="1255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T2fMMAAADcAAAADwAAAGRycy9kb3ducmV2LnhtbERPS2vCQBC+C/6HZQq9mY0tVEmzShGE&#10;0pJioh68DdnJg2ZnQ3Y16b/vFgre5uN7TrqdTCduNLjWsoJlFIMgLq1uuVZwOu4XaxDOI2vsLJOC&#10;H3Kw3cxnKSbajpzTrfC1CCHsElTQeN8nUrqyIYMusj1x4Co7GPQBDrXUA44h3HTyKY5fpMGWQ0OD&#10;Pe0aKr+Lq1FQuWu/u5y1r1YfWZ5Vn/UXjgelHh+mt1cQniZ/F/+733WY/7yEv2fCB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09nzDAAAA3AAAAA8AAAAAAAAAAAAA&#10;AAAAoQIAAGRycy9kb3ducmV2LnhtbFBLBQYAAAAABAAEAPkAAACRAwAAAAA=&#10;" strokecolor="black [3040]"/>
                  <v:line id="直線接點 132" o:spid="_x0000_s1065" style="position:absolute;flip:x;visibility:visible;mso-wrap-style:square" from="0,6385" to="1250,6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ZoC8MAAADcAAAADwAAAGRycy9kb3ducmV2LnhtbERPS2vCQBC+C/6HZYTedNMUqqRuQgkU&#10;SotFox68DdnJg2ZnQ3Y16b/vFgre5uN7zjabTCduNLjWsoLHVQSCuLS65VrB6fi23IBwHlljZ5kU&#10;/JCDLJ3PtphoO/KBboWvRQhhl6CCxvs+kdKVDRl0K9sTB66yg0Ef4FBLPeAYwk0n4yh6lgZbDg0N&#10;9pQ3VH4XV6Ogctc+v5y1r9Yfu8Ou+qy/cNwr9bCYXl9AeJr8Xfzvftdh/lMMf8+EC2T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maAvDAAAA3AAAAA8AAAAAAAAAAAAA&#10;AAAAoQIAAGRycy9kb3ducmV2LnhtbFBLBQYAAAAABAAEAPkAAACRAwAAAAA=&#10;" strokecolor="black [3040]"/>
                  <v:line id="直線接點 133" o:spid="_x0000_s1066" style="position:absolute;flip:x;visibility:visible;mso-wrap-style:square" from="8173,1890" to="10073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rNkMMAAADcAAAADwAAAGRycy9kb3ducmV2LnhtbERPS2vCQBC+C/6HZYTedNMGqqSuUoRC&#10;aUkxUQ/ehuzkQbOzIbsm6b/vFgre5uN7znY/mVYM1LvGsoLHVQSCuLC64UrB+fS23IBwHllja5kU&#10;/JCD/W4+22Ki7cgZDbmvRAhhl6CC2vsukdIVNRl0K9sRB660vUEfYF9J3eMYwk0rn6LoWRpsODTU&#10;2NGhpuI7vxkFpbt1h+tF+3L9kWZp+Vl94XhU6mExvb6A8DT5u/jf/a7D/DiGv2fCB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qzZDDAAAA3AAAAA8AAAAAAAAAAAAA&#10;AAAAoQIAAGRycy9kb3ducmV2LnhtbFBLBQYAAAAABAAEAPkAAACRAwAAAAA=&#10;" strokecolor="black [3040]"/>
                  <v:line id="直線接點 134" o:spid="_x0000_s1067" style="position:absolute;flip:x;visibility:visible;mso-wrap-style:square" from="8173,6385" to="10073,6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NV5MIAAADcAAAADwAAAGRycy9kb3ducmV2LnhtbERPS4vCMBC+C/6HMII3TX2wK9UoIiws&#10;u7isr4O3oZk+sJmUJtr6740geJuP7zmLVWtKcaPaFZYVjIYRCOLE6oIzBcfD12AGwnlkjaVlUnAn&#10;B6tlt7PAWNuGd3Tb+0yEEHYxKsi9r2IpXZKTQTe0FXHgUlsb9AHWmdQ1NiHclHIcRR/SYMGhIceK&#10;Njkll/3VKEjdtdqcT9qnnz/b3Tb9zf6w+Veq32vXcxCeWv8Wv9zfOsyfTOH5TLh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sNV5MIAAADcAAAADwAAAAAAAAAAAAAA&#10;AAChAgAAZHJzL2Rvd25yZXYueG1sUEsFBgAAAAAEAAQA+QAAAJADAAAAAA==&#10;" strokecolor="black [3040]"/>
                </v:group>
                <v:group id="群組 137" o:spid="_x0000_s1068" style="position:absolute;width:36350;height:16573" coordsize="36350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流程圖: 替代處理程序 3" o:spid="_x0000_s1069" type="#_x0000_t176" style="position:absolute;top:9144;width:3873;height:7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LbMEA&#10;AADaAAAADwAAAGRycy9kb3ducmV2LnhtbESPT4vCMBTE74LfITxhbzbVRZGuaRFF8Lb4j72+bZ5t&#10;1+alNKl2v70RBI/DzPyGWWa9qcWNWldZVjCJYhDEudUVFwpOx+14AcJ5ZI21ZVLwTw6ydDhYYqLt&#10;nfd0O/hCBAi7BBWU3jeJlC4vyaCLbEMcvIttDfog20LqFu8Bbmo5jeO5NFhxWCixoXVJ+fXQGQXn&#10;2s66zdZUP8i/++44vXz/SanUx6hffYHw1Pt3+NXeaQWf8LwSbo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ES2zBAAAA2gAAAA8AAAAAAAAAAAAAAAAAmAIAAGRycy9kb3du&#10;cmV2LnhtbFBLBQYAAAAABAAEAPUAAACG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 style="layout-flow:vertical-ideographic">
                      <w:txbxContent>
                        <w:p w14:paraId="31A3A313" w14:textId="27E4A92D" w:rsidR="00662AC3" w:rsidRPr="00364AF7" w:rsidRDefault="00662AC3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總經理</w:t>
                          </w:r>
                        </w:p>
                      </w:txbxContent>
                    </v:textbox>
                  </v:shape>
                  <v:shape id="流程圖: 替代處理程序 4" o:spid="_x0000_s1070" type="#_x0000_t176" style="position:absolute;left:4955;top:10267;width:3879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TGMEA&#10;AADaAAAADwAAAGRycy9kb3ducmV2LnhtbESPT4vCMBTE74LfITxhbzZVVpGuaRFF8Lb4j72+bZ5t&#10;1+alNKl2v70RBI/DzPyGWWa9qcWNWldZVjCJYhDEudUVFwpOx+14AcJ5ZI21ZVLwTw6ydDhYYqLt&#10;nfd0O/hCBAi7BBWU3jeJlC4vyaCLbEMcvIttDfog20LqFu8Bbmo5jeO5NFhxWCixoXVJ+fXQGQXn&#10;2s66zdZUP8i/++44vXz/SanUx6hffYHw1Pt3+NXeaQWf8LwSbo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t0xjBAAAA2gAAAA8AAAAAAAAAAAAAAAAAmAIAAGRycy9kb3du&#10;cmV2LnhtbFBLBQYAAAAABAAEAPUAAACG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 style="layout-flow:vertical-ideographic">
                      <w:txbxContent>
                        <w:p w14:paraId="0EA8D254" w14:textId="6EAE40A6" w:rsidR="00662AC3" w:rsidRPr="00364AF7" w:rsidRDefault="00662AC3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總監</w:t>
                          </w:r>
                        </w:p>
                      </w:txbxContent>
                    </v:textbox>
                  </v:shape>
                  <v:shape id="流程圖: 替代處理程序 6" o:spid="_x0000_s1071" type="#_x0000_t176" style="position:absolute;left:9961;top:2196;width:5931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74+8AA&#10;AADaAAAADwAAAGRycy9kb3ducmV2LnhtbESPQYvCMBSE74L/ITxhb5rqoUo1igjCXrcKsrdH82yi&#10;zUtpolZ//UYQ9jjMzDfMatO7RtypC9azgukkA0FceW25VnA87McLECEia2w8k4InBdish4MVFto/&#10;+IfuZaxFgnAoUIGJsS2kDJUhh2HiW+LknX3nMCbZ1VJ3+Ehw18hZluXSoeW0YLClnaHqWt6cgtPs&#10;cjgtnq/9zpr5by5b27+4VOpr1G+XICL18T/8aX9rBTm8r6Qb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74+8AAAADaAAAADwAAAAAAAAAAAAAAAACYAgAAZHJzL2Rvd25y&#10;ZXYueG1sUEsFBgAAAAAEAAQA9QAAAIU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50700C45" w14:textId="69558B17" w:rsidR="006B6BDD" w:rsidRPr="00364AF7" w:rsidRDefault="006B6BDD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內場</w:t>
                          </w:r>
                        </w:p>
                      </w:txbxContent>
                    </v:textbox>
                  </v:shape>
                  <v:line id="直線接點 9" o:spid="_x0000_s1072" style="position:absolute;visibility:visible;mso-wrap-style:square" from="3882,12924" to="4955,1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LZMAAAADaAAAADwAAAGRycy9kb3ducmV2LnhtbESPQWsCMRSE70L/Q3iF3jSrpaKrUUQU&#10;i5609f7YPHcXNy9rEjX+e1MoeBxm5htmOo+mETdyvrasoN/LQBAXVtdcKvj9WXdHIHxA1thYJgUP&#10;8jCfvXWmmGt75z3dDqEUCcI+RwVVCG0upS8qMuh7tiVO3sk6gyFJV0rt8J7gppGDLBtKgzWnhQpb&#10;WlZUnA9Xkyj948XIzXmMx63budXnMH7Fi1If73ExAREohlf4v/2tFYzh70q6AXL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Ri2TAAAAA2gAAAA8AAAAAAAAAAAAAAAAA&#10;oQIAAGRycy9kb3ducmV2LnhtbFBLBQYAAAAABAAEAPkAAACOAwAAAAA=&#10;" strokecolor="black [3040]"/>
                  <v:line id="直線接點 11" o:spid="_x0000_s1073" style="position:absolute;flip:y;visibility:visible;mso-wrap-style:square" from="6743,4137" to="9924,10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aCNMEAAADbAAAADwAAAGRycy9kb3ducmV2LnhtbERPS4vCMBC+L/gfwgje1rQedKnGIoIg&#10;isv6OngbmukDm0lpoq3/fiMs7G0+vucs0t7U4kmtqywriMcRCOLM6ooLBZfz5vMLhPPIGmvLpOBF&#10;DtLl4GOBibYdH+l58oUIIewSVFB63yRSuqwkg25sG+LA5bY16ANsC6lb7EK4qeUkiqbSYMWhocSG&#10;1iVl99PDKMjdo1nfrtrns93heMj3xTd2P0qNhv1qDsJT7//Ff+6tDvNjeP8SDp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doI0wQAAANsAAAAPAAAAAAAAAAAAAAAA&#10;AKECAABkcnMvZG93bnJldi54bWxQSwUGAAAAAAQABAD5AAAAjwMAAAAA&#10;" strokecolor="black [3040]"/>
                  <v:shape id="流程圖: 替代處理程序 121" o:spid="_x0000_s1074" type="#_x0000_t176" style="position:absolute;left:17470;width:7887;height:3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wjr8A&#10;AADcAAAADwAAAGRycy9kb3ducmV2LnhtbERPTYvCMBC9C/6HMII3Te3BlWoUEYS9bl0Qb0MzNtFm&#10;Upqo1V9vFha8zeN9zmrTu0bcqQvWs4LZNANBXHltuVbwe9hPFiBCRNbYeCYFTwqwWQ8HKyy0f/AP&#10;3ctYixTCoUAFJsa2kDJUhhyGqW+JE3f2ncOYYFdL3eEjhbtG5lk2lw4tpwaDLe0MVdfy5hQc88vh&#10;uHi+9jtrvk5z2dr+xaVS41G/XYKI1MeP+N/9rdP8fAZ/z6QL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NTCOvwAAANwAAAAPAAAAAAAAAAAAAAAAAJgCAABkcnMvZG93bnJl&#10;di54bWxQSwUGAAAAAAQABAD1AAAAhAMAAAAA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60099F3F" w14:textId="65ADEAD1" w:rsidR="00543833" w:rsidRPr="00364AF7" w:rsidRDefault="00543833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中餐廳</w:t>
                          </w:r>
                        </w:p>
                      </w:txbxContent>
                    </v:textbox>
                  </v:shape>
                  <v:shape id="流程圖: 替代處理程序 122" o:spid="_x0000_s1075" type="#_x0000_t176" style="position:absolute;left:17470;top:4495;width:7887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u+b8A&#10;AADcAAAADwAAAGRycy9kb3ducmV2LnhtbERPTYvCMBC9C/6HMII3Te3BlWoUEYS9bl2QvQ3N2ESb&#10;SWmiVn+9EYS9zeN9zmrTu0bcqAvWs4LZNANBXHltuVbwe9hPFiBCRNbYeCYFDwqwWQ8HKyy0v/MP&#10;3cpYixTCoUAFJsa2kDJUhhyGqW+JE3fyncOYYFdL3eE9hbtG5lk2lw4tpwaDLe0MVZfy6hQc8/Ph&#10;uHg89ztrvv7msrX9k0ulxqN+uwQRqY//4o/7W6f5eQ7vZ9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5675vwAAANwAAAAPAAAAAAAAAAAAAAAAAJgCAABkcnMvZG93bnJl&#10;di54bWxQSwUGAAAAAAQABAD1AAAAhAMAAAAA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6DAC17CC" w14:textId="5A733357" w:rsidR="00543833" w:rsidRPr="00364AF7" w:rsidRDefault="00543833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西</w:t>
                          </w: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餐廳</w:t>
                          </w:r>
                        </w:p>
                      </w:txbxContent>
                    </v:textbox>
                  </v:shape>
                  <v:shape id="流程圖: 替代處理程序 123" o:spid="_x0000_s1076" type="#_x0000_t176" style="position:absolute;left:27636;width:8714;height:3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LYsAA&#10;AADcAAAADwAAAGRycy9kb3ducmV2LnhtbERPTYvCMBC9C/6HMMLeNLULKl2jLILg1SqIt6EZm+w2&#10;k9JErf76zYLgbR7vc5br3jXiRl2wnhVMJxkI4spry7WC42E7XoAIEVlj45kUPCjAejUcLLHQ/s57&#10;upWxFimEQ4EKTIxtIWWoDDkME98SJ+7iO4cxwa6WusN7CneNzLNsJh1aTg0GW9oYqn7Lq1Nwyn8O&#10;p8Xjud1YMz/PZGv7J5dKfYz67y8Qkfr4Fr/cO53m55/w/0y6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sLYsAAAADcAAAADwAAAAAAAAAAAAAAAACYAgAAZHJzL2Rvd25y&#10;ZXYueG1sUEsFBgAAAAAEAAQA9QAAAIU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07D0F0C0" w14:textId="53DE84D2" w:rsidR="00543833" w:rsidRPr="00364AF7" w:rsidRDefault="00543833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行政主廚</w:t>
                          </w:r>
                        </w:p>
                      </w:txbxContent>
                    </v:textbox>
                  </v:shape>
                  <v:shape id="流程圖: 替代處理程序 124" o:spid="_x0000_s1077" type="#_x0000_t176" style="position:absolute;left:27636;top:4444;width:8712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TFsAA&#10;AADcAAAADwAAAGRycy9kb3ducmV2LnhtbERPTYvCMBC9C/6HMMLeNLUsKl2jLILg1SqIt6EZm+w2&#10;k9JErf76zYLgbR7vc5br3jXiRl2wnhVMJxkI4spry7WC42E7XoAIEVlj45kUPCjAejUcLLHQ/s57&#10;upWxFimEQ4EKTIxtIWWoDDkME98SJ+7iO4cxwa6WusN7CneNzLNsJh1aTg0GW9oYqn7Lq1Nwyn8O&#10;p8Xjud1YMz/PZGv7J5dKfYz67y8Qkfr4Fr/cO53m55/w/0y6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KTFsAAAADcAAAADwAAAAAAAAAAAAAAAACYAgAAZHJzL2Rvd25y&#10;ZXYueG1sUEsFBgAAAAAEAAQA9QAAAIU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14:paraId="5DA510DB" w14:textId="77777777" w:rsidR="00543833" w:rsidRPr="00364AF7" w:rsidRDefault="00543833" w:rsidP="00364AF7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364AF7">
                            <w:rPr>
                              <w:rFonts w:ascii="微軟正黑體" w:eastAsia="微軟正黑體" w:hAnsi="微軟正黑體" w:hint="eastAsia"/>
                            </w:rPr>
                            <w:t>行政主廚</w:t>
                          </w:r>
                        </w:p>
                      </w:txbxContent>
                    </v:textbox>
                  </v:shape>
                  <v:line id="直線接點 129" o:spid="_x0000_s1078" style="position:absolute;flip:x;visibility:visible;mso-wrap-style:square" from="25388,6385" to="27647,6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sp8MAAADcAAAADwAAAGRycy9kb3ducmV2LnhtbERPS2vCQBC+C/6HZYTedNMcWk3dhBIo&#10;lBaLRj14G7KTB83Ohuxq0n/fLRS8zcf3nG02mU7caHCtZQWPqwgEcWl1y7WC0/FtuQbhPLLGzjIp&#10;+CEHWTqfbTHRduQD3QpfixDCLkEFjfd9IqUrGzLoVrYnDlxlB4M+wKGWesAxhJtOxlH0JA22HBoa&#10;7ClvqPwurkZB5a59fjlrXz1/7A676rP+wnGv1MNien0B4Wnyd/G/+12H+fEG/p4JF8j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bbKfDAAAA3AAAAA8AAAAAAAAAAAAA&#10;AAAAoQIAAGRycy9kb3ducmV2LnhtbFBLBQYAAAAABAAEAPkAAACRAwAAAAA=&#10;" strokecolor="black [3040]"/>
                  <v:line id="直線接點 130" o:spid="_x0000_s1079" style="position:absolute;flip:x;visibility:visible;mso-wrap-style:square" from="25388,1890" to="27642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hT58UAAADcAAAADwAAAGRycy9kb3ducmV2LnhtbESPT2sCQQzF7wW/wxDBW521gi1bRymC&#10;UBSlWj30Fnayf+hOZtkZ3fXbm4PgLeG9vPfLfNm7Wl2pDZVnA5NxAoo487biwsDpd/36ASpEZIu1&#10;ZzJwowDLxeBljqn1HR/oeoyFkhAOKRooY2xSrUNWksMw9g2xaLlvHUZZ20LbFjsJd7V+S5KZdlix&#10;NJTY0Kqk7P94cQbycGlWf2cb8/fN7rDLt8Ueux9jRsP+6xNUpD4+zY/rbyv4U8GXZ2QCv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hT58UAAADcAAAADwAAAAAAAAAA&#10;AAAAAAChAgAAZHJzL2Rvd25yZXYueG1sUEsFBgAAAAAEAAQA+QAAAJMDAAAAAA==&#10;" strokecolor="black [3040]"/>
                  <v:line id="直線接點 135" o:spid="_x0000_s1080" style="position:absolute;flip:y;visibility:visible;mso-wrap-style:square" from="15887,1890" to="17449,3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/wf8IAAADcAAAADwAAAGRycy9kb3ducmV2LnhtbERPS4vCMBC+C/6HMII3TVXclWoUERaW&#10;XVzW18Hb0Ewf2ExKE23990YQvM3H95zFqjWluFHtCssKRsMIBHFidcGZguPhazAD4TyyxtIyKbiT&#10;g9Wy21lgrG3DO7rtfSZCCLsYFeTeV7GULsnJoBvaijhwqa0N+gDrTOoamxBuSjmOog9psODQkGNF&#10;m5ySy/5qFKTuWm3OJ+3Tz5/tbpv+Zn/Y/CvV77XrOQhPrX+LX+5vHeZPpvB8Jlw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/wf8IAAADcAAAADwAAAAAAAAAAAAAA&#10;AAChAgAAZHJzL2Rvd25yZXYueG1sUEsFBgAAAAAEAAQA+QAAAJADAAAAAA==&#10;" strokecolor="black [3040]"/>
                  <v:line id="直線接點 136" o:spid="_x0000_s1081" style="position:absolute;visibility:visible;mso-wrap-style:square" from="15887,4291" to="17470,6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+0nsQAAADcAAAADwAAAGRycy9kb3ducmV2LnhtbESPQW/CMAyF70j7D5GRdoMU0CoopGhC&#10;mzaNE2zcrca0VRunJBlk/36ZNImbrffe5+fNNppeXMn51rKC2TQDQVxZ3XKt4OvzdbIE4QOyxt4y&#10;KfghD9vyYbTBQtsbH+h6DLVIEPYFKmhCGAopfdWQQT+1A3HSztYZDGl1tdQObwluejnPslwabDld&#10;aHCgXUNVd/w2iTI7XYx861Z4+nB797LI41O8KPU4js9rEIFiuJv/0+861V/k8PdMmk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7SexAAAANwAAAAPAAAAAAAAAAAA&#10;AAAAAKECAABkcnMvZG93bnJldi54bWxQSwUGAAAAAAQABAD5AAAAkgMAAAAA&#10;" strokecolor="black [3040]"/>
                </v:group>
              </v:group>
            </w:pict>
          </mc:Fallback>
        </mc:AlternateContent>
      </w:r>
      <w:r w:rsidR="00662AC3">
        <w:rPr>
          <w:rFonts w:ascii="Times New Roman" w:eastAsia="標楷體" w:hAnsi="Times New Roman" w:cs="Times New Roman"/>
        </w:rPr>
        <w:t>四、餐廳外場編制</w:t>
      </w:r>
    </w:p>
    <w:p w14:paraId="3648CD9F" w14:textId="459EBFF2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22051A77" w14:textId="27823FFB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38D50892" w14:textId="08BDFBED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5FB68B80" w14:textId="1886E9CF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79128BC2" w14:textId="26F8447D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57887EA5" w14:textId="19E27BA1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2A6F72CF" w14:textId="7EA23798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10943423" w14:textId="7EEC558D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78840FF3" w14:textId="2F769134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76F435A1" w14:textId="0411EF4F" w:rsidR="00393543" w:rsidRDefault="00543833" w:rsidP="00905147">
      <w:pPr>
        <w:rPr>
          <w:rFonts w:ascii="Times New Roman" w:eastAsia="標楷體" w:hAnsi="Times New Roman" w:cs="Times New Roman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6D733C5" wp14:editId="6F825D8D">
                <wp:simplePos x="0" y="0"/>
                <wp:positionH relativeFrom="column">
                  <wp:posOffset>3387090</wp:posOffset>
                </wp:positionH>
                <wp:positionV relativeFrom="paragraph">
                  <wp:posOffset>101600</wp:posOffset>
                </wp:positionV>
                <wp:extent cx="100965" cy="0"/>
                <wp:effectExtent l="0" t="0" r="13335" b="19050"/>
                <wp:wrapNone/>
                <wp:docPr id="116" name="直線接點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16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7pt,8pt" to="274.6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m7zQEAAL4DAAAOAAAAZHJzL2Uyb0RvYy54bWysU0uOEzEQ3SNxB8t70p2RiKCVzixmBCwQ&#10;RHwO4HGX0xb+qWzSnUtwAJDYcQMkFtyHEbeg7E56RoAQQmwsl/3eq3rl8vp8tIbtAaP2ruXLRc0Z&#10;OOk77XYtf/3q0b0HnMUkXCeMd9DyA0R+vrl7Zz2EBs58700HyEjExWYILe9TCk1VRdmDFXHhAzi6&#10;VB6tSBTirupQDKRuTXVW16tq8NgF9BJipNPL6ZJvir5SINNzpSIkZlpOtaWyYlmv8lpt1qLZoQi9&#10;lscyxD9UYYV2lHSWuhRJsLeof5GyWqKPXqWF9LbySmkJxQO5WdY/uXnZiwDFCzUnhrlN8f/Jymf7&#10;LTLd0dstV5w5YemRrj98vv7y/tu7T9+/fmT5nLo0hNgQ+MJt8RjFsMVseVRomTI6PCGR0gSyxcbS&#10;48PcYxgTk3S4rOuHq/ucydNVNSlkpYAxPQZvWd603GiX3YtG7J/GRFkJeoJQkCuaaii7dDCQwca9&#10;AEWOcq7CLrMEFwbZXtAUdG+W2Q9pFWSmKG3MTKr/TDpiMw3KfP0tcUaXjN6lmWi18/i7rGk8laom&#10;/Mn15DXbvvLdobxIaQcNSXF2HOg8hbfjQr/5dpsfAAAA//8DAFBLAwQUAAYACAAAACEAImR+Cd4A&#10;AAAJAQAADwAAAGRycy9kb3ducmV2LnhtbEyPwU7DMBBE70j8g7VIXCrq0DShhDgVqsQFDkDhA5xk&#10;SSLsdYjd1P17FnGA4848zc6U22iNmHHygyMF18sEBFLj2oE6Be9vD1cbED5oarVxhApO6GFbnZ+V&#10;umjdkV5x3odOcAj5QivoQxgLKX3To9V+6UYk9j7cZHXgc+pkO+kjh1sjV0mSS6sH4g+9HnHXY/O5&#10;P1gFj88vi9Mq5ouvm6zexXlj4pM3Sl1exPs7EAFj+IPhpz5Xh4o71e5ArRdGQZama0bZyHkTA9n6&#10;NgVR/wqyKuX/BdU3AAAA//8DAFBLAQItABQABgAIAAAAIQC2gziS/gAAAOEBAAATAAAAAAAAAAAA&#10;AAAAAAAAAABbQ29udGVudF9UeXBlc10ueG1sUEsBAi0AFAAGAAgAAAAhADj9If/WAAAAlAEAAAsA&#10;AAAAAAAAAAAAAAAALwEAAF9yZWxzLy5yZWxzUEsBAi0AFAAGAAgAAAAhAEkdabvNAQAAvgMAAA4A&#10;AAAAAAAAAAAAAAAALgIAAGRycy9lMm9Eb2MueG1sUEsBAi0AFAAGAAgAAAAhACJkfgneAAAACQEA&#10;AA8AAAAAAAAAAAAAAAAAJwQAAGRycy9kb3ducmV2LnhtbFBLBQYAAAAABAAEAPMAAAAyBQAAAAA=&#10;" strokecolor="black [3040]"/>
            </w:pict>
          </mc:Fallback>
        </mc:AlternateContent>
      </w:r>
    </w:p>
    <w:p w14:paraId="7AB9EC20" w14:textId="44A7B1D6" w:rsidR="00662AC3" w:rsidRDefault="00662AC3" w:rsidP="00905147">
      <w:pPr>
        <w:rPr>
          <w:rFonts w:ascii="Times New Roman" w:eastAsia="標楷體" w:hAnsi="Times New Roman" w:cs="Times New Roman" w:hint="eastAsia"/>
        </w:rPr>
      </w:pPr>
    </w:p>
    <w:tbl>
      <w:tblPr>
        <w:tblStyle w:val="a3"/>
        <w:tblW w:w="0" w:type="auto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2835"/>
        <w:gridCol w:w="5082"/>
      </w:tblGrid>
      <w:tr w:rsidR="00F2471F" w14:paraId="2FF80790" w14:textId="77777777" w:rsidTr="0027075B">
        <w:tc>
          <w:tcPr>
            <w:tcW w:w="1276" w:type="dxa"/>
          </w:tcPr>
          <w:p w14:paraId="556441DD" w14:textId="461BB6CC" w:rsidR="00F2471F" w:rsidRDefault="00F2471F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人員名稱</w:t>
            </w:r>
          </w:p>
        </w:tc>
        <w:tc>
          <w:tcPr>
            <w:tcW w:w="2835" w:type="dxa"/>
          </w:tcPr>
          <w:p w14:paraId="023FB187" w14:textId="784F46A2" w:rsidR="00F2471F" w:rsidRDefault="00F2471F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英文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法文</w:t>
            </w:r>
          </w:p>
        </w:tc>
        <w:tc>
          <w:tcPr>
            <w:tcW w:w="5082" w:type="dxa"/>
          </w:tcPr>
          <w:p w14:paraId="608A2D48" w14:textId="1A142ED2" w:rsidR="00F2471F" w:rsidRDefault="00F2471F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主要工作及職責</w:t>
            </w:r>
          </w:p>
        </w:tc>
      </w:tr>
      <w:tr w:rsidR="00F2471F" w14:paraId="330F4129" w14:textId="77777777" w:rsidTr="0027075B">
        <w:tc>
          <w:tcPr>
            <w:tcW w:w="1276" w:type="dxa"/>
            <w:vAlign w:val="center"/>
          </w:tcPr>
          <w:p w14:paraId="5946F913" w14:textId="79A3612F" w:rsidR="00F2471F" w:rsidRDefault="00F2471F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364AF7">
              <w:rPr>
                <w:rFonts w:ascii="微軟正黑體" w:eastAsia="微軟正黑體" w:hAnsi="微軟正黑體" w:hint="eastAsia"/>
              </w:rPr>
              <w:t>餐廳經理</w:t>
            </w:r>
          </w:p>
        </w:tc>
        <w:tc>
          <w:tcPr>
            <w:tcW w:w="2835" w:type="dxa"/>
            <w:vAlign w:val="center"/>
          </w:tcPr>
          <w:p w14:paraId="12CE3EF9" w14:textId="5818319D" w:rsidR="00F2471F" w:rsidRDefault="00F2471F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Restaurant 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 Directeur de Restaurant</w:t>
            </w:r>
          </w:p>
        </w:tc>
        <w:tc>
          <w:tcPr>
            <w:tcW w:w="5082" w:type="dxa"/>
          </w:tcPr>
          <w:p w14:paraId="4B33E256" w14:textId="77777777" w:rsidR="00F2471F" w:rsidRDefault="00F2471F" w:rsidP="00794920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訂定營運目標和訂價策略</w:t>
            </w:r>
          </w:p>
          <w:p w14:paraId="5AA99924" w14:textId="77777777" w:rsidR="00F2471F" w:rsidRDefault="00F2471F" w:rsidP="00794920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制訂＿＿＿＿＿＿＿＿（</w:t>
            </w:r>
            <w:r>
              <w:rPr>
                <w:rFonts w:ascii="Times New Roman" w:eastAsia="標楷體" w:hAnsi="Times New Roman" w:cs="Times New Roman" w:hint="eastAsia"/>
              </w:rPr>
              <w:t xml:space="preserve">Standard Operation Procedure, </w:t>
            </w:r>
            <w:r>
              <w:rPr>
                <w:rFonts w:ascii="Times New Roman" w:eastAsia="標楷體" w:hAnsi="Times New Roman" w:cs="Times New Roman" w:hint="eastAsia"/>
              </w:rPr>
              <w:t>＿＿＿）</w:t>
            </w:r>
          </w:p>
          <w:p w14:paraId="41EF21E5" w14:textId="610B9329" w:rsidR="00F2471F" w:rsidRDefault="00F2471F" w:rsidP="00794920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員工甄選和培訓、訓練。</w:t>
            </w:r>
          </w:p>
          <w:p w14:paraId="0D528D9C" w14:textId="4B0B0BED" w:rsidR="00794920" w:rsidRPr="00F2471F" w:rsidRDefault="00F2471F" w:rsidP="00794920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 w:rsidR="00794920">
              <w:rPr>
                <w:rFonts w:ascii="Times New Roman" w:eastAsia="標楷體" w:hAnsi="Times New Roman" w:cs="Times New Roman" w:hint="eastAsia"/>
              </w:rPr>
              <w:t>處理顧客抱怨事件</w:t>
            </w:r>
          </w:p>
        </w:tc>
      </w:tr>
      <w:tr w:rsidR="00F2471F" w14:paraId="1B18D98E" w14:textId="77777777" w:rsidTr="0027075B">
        <w:tc>
          <w:tcPr>
            <w:tcW w:w="1276" w:type="dxa"/>
            <w:vAlign w:val="center"/>
          </w:tcPr>
          <w:p w14:paraId="0C011703" w14:textId="77777777" w:rsidR="00F2471F" w:rsidRDefault="00794920" w:rsidP="00731B79">
            <w:pPr>
              <w:snapToGrid w:val="0"/>
              <w:jc w:val="center"/>
              <w:rPr>
                <w:rFonts w:ascii="微軟正黑體" w:eastAsia="微軟正黑體" w:hAnsi="微軟正黑體" w:hint="eastAsia"/>
              </w:rPr>
            </w:pPr>
            <w:r w:rsidRPr="00364AF7">
              <w:rPr>
                <w:rFonts w:ascii="微軟正黑體" w:eastAsia="微軟正黑體" w:hAnsi="微軟正黑體" w:hint="eastAsia"/>
              </w:rPr>
              <w:t>主任</w:t>
            </w:r>
          </w:p>
          <w:p w14:paraId="6B43912B" w14:textId="6EF9305D" w:rsidR="00794920" w:rsidRPr="00794920" w:rsidRDefault="00794920" w:rsidP="00731B79">
            <w:pPr>
              <w:snapToGrid w:val="0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(副理)</w:t>
            </w:r>
          </w:p>
        </w:tc>
        <w:tc>
          <w:tcPr>
            <w:tcW w:w="2835" w:type="dxa"/>
            <w:vAlign w:val="center"/>
          </w:tcPr>
          <w:p w14:paraId="323300B2" w14:textId="77777777" w:rsidR="00F2471F" w:rsidRDefault="00794920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</w:t>
            </w:r>
          </w:p>
          <w:p w14:paraId="1A24FF35" w14:textId="029A722A" w:rsidR="00794920" w:rsidRDefault="00794920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Premier Ma</w:t>
            </w:r>
            <w:r>
              <w:rPr>
                <w:rFonts w:ascii="Times New Roman" w:eastAsia="標楷體" w:hAnsi="Times New Roman" w:cs="Times New Roman"/>
              </w:rPr>
              <w:t>î</w:t>
            </w:r>
            <w:r>
              <w:rPr>
                <w:rFonts w:ascii="Times New Roman" w:eastAsia="標楷體" w:hAnsi="Times New Roman" w:cs="Times New Roman" w:hint="eastAsia"/>
              </w:rPr>
              <w:t>tre d</w:t>
            </w:r>
            <w:r>
              <w:rPr>
                <w:rFonts w:ascii="Times New Roman" w:eastAsia="標楷體" w:hAnsi="Times New Roman" w:cs="Times New Roman"/>
              </w:rPr>
              <w:t>’</w:t>
            </w:r>
            <w:r>
              <w:rPr>
                <w:rFonts w:ascii="Times New Roman" w:eastAsia="標楷體" w:hAnsi="Times New Roman" w:cs="Times New Roman" w:hint="eastAsia"/>
              </w:rPr>
              <w:t>h</w:t>
            </w:r>
            <w:r>
              <w:rPr>
                <w:rFonts w:ascii="Times New Roman" w:eastAsia="標楷體" w:hAnsi="Times New Roman" w:cs="Times New Roman"/>
              </w:rPr>
              <w:t>ô</w:t>
            </w:r>
            <w:r>
              <w:rPr>
                <w:rFonts w:ascii="Times New Roman" w:eastAsia="標楷體" w:hAnsi="Times New Roman" w:cs="Times New Roman" w:hint="eastAsia"/>
              </w:rPr>
              <w:t>tel</w:t>
            </w:r>
          </w:p>
        </w:tc>
        <w:tc>
          <w:tcPr>
            <w:tcW w:w="5082" w:type="dxa"/>
          </w:tcPr>
          <w:p w14:paraId="2043B71C" w14:textId="00392E9E" w:rsidR="00F2471F" w:rsidRDefault="00794920" w:rsidP="00794920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員工的工作績效考核。</w:t>
            </w:r>
          </w:p>
          <w:p w14:paraId="2CBE165A" w14:textId="77777777" w:rsidR="00794920" w:rsidRDefault="00794920" w:rsidP="00794920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＿＿＿＿＿＿編排，安排執勤內容。</w:t>
            </w:r>
          </w:p>
          <w:p w14:paraId="185F4CFA" w14:textId="6F904056" w:rsidR="00794920" w:rsidRDefault="00794920" w:rsidP="00794920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召開＿＿＿＿＿＿＿（</w:t>
            </w:r>
            <w:r>
              <w:rPr>
                <w:rFonts w:ascii="Times New Roman" w:eastAsia="標楷體" w:hAnsi="Times New Roman" w:cs="Times New Roman" w:hint="eastAsia"/>
              </w:rPr>
              <w:t>Briefing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  <w:tr w:rsidR="00F2471F" w14:paraId="6E4EFC93" w14:textId="77777777" w:rsidTr="0027075B">
        <w:tc>
          <w:tcPr>
            <w:tcW w:w="1276" w:type="dxa"/>
            <w:vAlign w:val="center"/>
          </w:tcPr>
          <w:p w14:paraId="235EE20C" w14:textId="161EDF8D" w:rsidR="00F2471F" w:rsidRDefault="00794920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364AF7">
              <w:rPr>
                <w:rFonts w:ascii="微軟正黑體" w:eastAsia="微軟正黑體" w:hAnsi="微軟正黑體" w:hint="eastAsia"/>
              </w:rPr>
              <w:t>領班</w:t>
            </w:r>
          </w:p>
        </w:tc>
        <w:tc>
          <w:tcPr>
            <w:tcW w:w="2835" w:type="dxa"/>
            <w:vAlign w:val="center"/>
          </w:tcPr>
          <w:p w14:paraId="627C92FB" w14:textId="77777777" w:rsidR="00F2471F" w:rsidRDefault="00794920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</w:t>
            </w:r>
          </w:p>
          <w:p w14:paraId="0A12A873" w14:textId="5959A09F" w:rsidR="00794920" w:rsidRDefault="00794920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Ma</w:t>
            </w:r>
            <w:r>
              <w:rPr>
                <w:rFonts w:ascii="Times New Roman" w:eastAsia="標楷體" w:hAnsi="Times New Roman" w:cs="Times New Roman"/>
              </w:rPr>
              <w:t>î</w:t>
            </w:r>
            <w:r>
              <w:rPr>
                <w:rFonts w:ascii="Times New Roman" w:eastAsia="標楷體" w:hAnsi="Times New Roman" w:cs="Times New Roman" w:hint="eastAsia"/>
              </w:rPr>
              <w:t>tre d</w:t>
            </w:r>
            <w:r>
              <w:rPr>
                <w:rFonts w:ascii="Times New Roman" w:eastAsia="標楷體" w:hAnsi="Times New Roman" w:cs="Times New Roman"/>
              </w:rPr>
              <w:t>’</w:t>
            </w:r>
            <w:r>
              <w:rPr>
                <w:rFonts w:ascii="Times New Roman" w:eastAsia="標楷體" w:hAnsi="Times New Roman" w:cs="Times New Roman" w:hint="eastAsia"/>
              </w:rPr>
              <w:t>h</w:t>
            </w:r>
            <w:r>
              <w:rPr>
                <w:rFonts w:ascii="Times New Roman" w:eastAsia="標楷體" w:hAnsi="Times New Roman" w:cs="Times New Roman"/>
              </w:rPr>
              <w:t>ô</w:t>
            </w:r>
            <w:r>
              <w:rPr>
                <w:rFonts w:ascii="Times New Roman" w:eastAsia="標楷體" w:hAnsi="Times New Roman" w:cs="Times New Roman" w:hint="eastAsia"/>
              </w:rPr>
              <w:t>tel</w:t>
            </w:r>
            <w:r>
              <w:rPr>
                <w:rFonts w:ascii="Times New Roman" w:eastAsia="標楷體" w:hAnsi="Times New Roman" w:cs="Times New Roman" w:hint="eastAsia"/>
              </w:rPr>
              <w:t xml:space="preserve"> de Carr</w:t>
            </w:r>
            <w:r>
              <w:rPr>
                <w:rFonts w:ascii="Times New Roman" w:eastAsia="標楷體" w:hAnsi="Times New Roman" w:cs="Times New Roman"/>
              </w:rPr>
              <w:t>é</w:t>
            </w:r>
          </w:p>
        </w:tc>
        <w:tc>
          <w:tcPr>
            <w:tcW w:w="5082" w:type="dxa"/>
          </w:tcPr>
          <w:p w14:paraId="41631C68" w14:textId="77777777" w:rsidR="00F2471F" w:rsidRDefault="00794920" w:rsidP="00731B79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再細分為＿＿＿領班（</w:t>
            </w:r>
            <w:r>
              <w:rPr>
                <w:rFonts w:ascii="Times New Roman" w:eastAsia="標楷體" w:hAnsi="Times New Roman" w:cs="Times New Roman" w:hint="eastAsia"/>
              </w:rPr>
              <w:t>Senior Captain</w:t>
            </w:r>
            <w:r>
              <w:rPr>
                <w:rFonts w:ascii="Times New Roman" w:eastAsia="標楷體" w:hAnsi="Times New Roman" w:cs="Times New Roman" w:hint="eastAsia"/>
              </w:rPr>
              <w:t>）和</w:t>
            </w: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>
              <w:rPr>
                <w:rFonts w:ascii="Times New Roman" w:eastAsia="標楷體" w:hAnsi="Times New Roman" w:cs="Times New Roman" w:hint="eastAsia"/>
              </w:rPr>
              <w:t>＿＿＿領班</w:t>
            </w:r>
            <w:r>
              <w:rPr>
                <w:rFonts w:ascii="Times New Roman" w:eastAsia="標楷體" w:hAnsi="Times New Roman" w:cs="Times New Roman" w:hint="eastAsia"/>
              </w:rPr>
              <w:t>（</w:t>
            </w:r>
            <w:r>
              <w:rPr>
                <w:rFonts w:ascii="Times New Roman" w:eastAsia="標楷體" w:hAnsi="Times New Roman" w:cs="Times New Roman" w:hint="eastAsia"/>
              </w:rPr>
              <w:t>Junior Captain</w:t>
            </w:r>
            <w:r>
              <w:rPr>
                <w:rFonts w:ascii="Times New Roman" w:eastAsia="標楷體" w:hAnsi="Times New Roman" w:cs="Times New Roman" w:hint="eastAsia"/>
              </w:rPr>
              <w:t>，組長）</w:t>
            </w:r>
          </w:p>
          <w:p w14:paraId="5BA2F04D" w14:textId="77777777" w:rsidR="00794920" w:rsidRDefault="00794920" w:rsidP="00731B79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負責區域的人員調派</w:t>
            </w:r>
            <w:r w:rsidR="00731B79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16492595" w14:textId="7D18F0F9" w:rsidR="00731B79" w:rsidRDefault="00731B79" w:rsidP="00731B79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處理第一線突發狀況，並報主管。</w:t>
            </w:r>
          </w:p>
          <w:p w14:paraId="40E18348" w14:textId="77777777" w:rsidR="00731B79" w:rsidRDefault="00731B79" w:rsidP="00731B79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瞭解訂席狀況和菜單內容。</w:t>
            </w:r>
          </w:p>
          <w:p w14:paraId="08D4FF33" w14:textId="56BB28F0" w:rsidR="00731B79" w:rsidRDefault="00731B79" w:rsidP="00731B79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5. </w:t>
            </w:r>
            <w:r>
              <w:rPr>
                <w:rFonts w:ascii="Times New Roman" w:eastAsia="標楷體" w:hAnsi="Times New Roman" w:cs="Times New Roman" w:hint="eastAsia"/>
              </w:rPr>
              <w:t>掌控供餐速度。</w:t>
            </w:r>
          </w:p>
        </w:tc>
      </w:tr>
      <w:tr w:rsidR="00F2471F" w14:paraId="67E4B627" w14:textId="77777777" w:rsidTr="0027075B">
        <w:tc>
          <w:tcPr>
            <w:tcW w:w="1276" w:type="dxa"/>
            <w:vAlign w:val="center"/>
          </w:tcPr>
          <w:p w14:paraId="673C8451" w14:textId="1A4906C1" w:rsidR="00F2471F" w:rsidRDefault="00731B79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364AF7">
              <w:rPr>
                <w:rFonts w:ascii="微軟正黑體" w:eastAsia="微軟正黑體" w:hAnsi="微軟正黑體" w:hint="eastAsia"/>
              </w:rPr>
              <w:t>服務員</w:t>
            </w:r>
          </w:p>
        </w:tc>
        <w:tc>
          <w:tcPr>
            <w:tcW w:w="2835" w:type="dxa"/>
            <w:vAlign w:val="center"/>
          </w:tcPr>
          <w:p w14:paraId="325E8739" w14:textId="77777777" w:rsidR="00F2471F" w:rsidRDefault="00731B79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男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</w:t>
            </w:r>
          </w:p>
          <w:p w14:paraId="47E93752" w14:textId="77777777" w:rsidR="00731B79" w:rsidRDefault="00731B79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女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</w:t>
            </w:r>
          </w:p>
          <w:p w14:paraId="17AD0D71" w14:textId="00FFCE75" w:rsidR="00731B79" w:rsidRDefault="00731B79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Chef de Rang / Serveur</w:t>
            </w:r>
          </w:p>
        </w:tc>
        <w:tc>
          <w:tcPr>
            <w:tcW w:w="5082" w:type="dxa"/>
          </w:tcPr>
          <w:p w14:paraId="7AB4E0CE" w14:textId="77777777" w:rsidR="00F2471F" w:rsidRDefault="00731B79" w:rsidP="00731B79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第一線服務人員，是餐飲服務的＿＿＿＿＿。</w:t>
            </w:r>
          </w:p>
          <w:p w14:paraId="7D77B000" w14:textId="77777777" w:rsidR="00731B79" w:rsidRDefault="00731B79" w:rsidP="00731B79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分為資深服務員跟資淺服務員。</w:t>
            </w:r>
          </w:p>
          <w:p w14:paraId="1FBB1F09" w14:textId="77777777" w:rsidR="00731B79" w:rsidRDefault="00731B79" w:rsidP="00731B79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負責＿＿＿＿＿＿＿＿＿（</w:t>
            </w:r>
            <w:r>
              <w:rPr>
                <w:rFonts w:ascii="Times New Roman" w:eastAsia="標楷體" w:hAnsi="Times New Roman" w:cs="Times New Roman" w:hint="eastAsia"/>
              </w:rPr>
              <w:t>Mise en Place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2AE107FF" w14:textId="77777777" w:rsidR="000D1162" w:rsidRDefault="000D1162" w:rsidP="00731B79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瞭解菜單內容，並做促銷。</w:t>
            </w:r>
          </w:p>
          <w:p w14:paraId="64E95EBF" w14:textId="291A3A84" w:rsidR="000D1162" w:rsidRPr="00731B79" w:rsidRDefault="000D1162" w:rsidP="00731B79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5. </w:t>
            </w:r>
            <w:r>
              <w:rPr>
                <w:rFonts w:ascii="Times New Roman" w:eastAsia="標楷體" w:hAnsi="Times New Roman" w:cs="Times New Roman" w:hint="eastAsia"/>
              </w:rPr>
              <w:t>隨時注意賓客動向，且要執行桌邊服務工作。</w:t>
            </w:r>
          </w:p>
        </w:tc>
      </w:tr>
      <w:tr w:rsidR="00F2471F" w14:paraId="4E8C121D" w14:textId="77777777" w:rsidTr="0027075B">
        <w:tc>
          <w:tcPr>
            <w:tcW w:w="1276" w:type="dxa"/>
            <w:vAlign w:val="center"/>
          </w:tcPr>
          <w:p w14:paraId="4C2CDE2B" w14:textId="347DE804" w:rsidR="00F2471F" w:rsidRDefault="000D1162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364AF7">
              <w:rPr>
                <w:rFonts w:ascii="微軟正黑體" w:eastAsia="微軟正黑體" w:hAnsi="微軟正黑體" w:hint="eastAsia"/>
              </w:rPr>
              <w:t>服務生</w:t>
            </w:r>
          </w:p>
        </w:tc>
        <w:tc>
          <w:tcPr>
            <w:tcW w:w="2835" w:type="dxa"/>
            <w:vAlign w:val="center"/>
          </w:tcPr>
          <w:p w14:paraId="234D19CC" w14:textId="5FE35BEF" w:rsidR="000D1162" w:rsidRDefault="000D1162" w:rsidP="000D1162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Busperson /</w:t>
            </w:r>
          </w:p>
          <w:p w14:paraId="06C3C68A" w14:textId="77777777" w:rsidR="000D1162" w:rsidRDefault="000D1162" w:rsidP="000D1162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男＿＿＿＿＿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</w:t>
            </w:r>
          </w:p>
          <w:p w14:paraId="1FA44A84" w14:textId="77777777" w:rsidR="000D1162" w:rsidRDefault="000D1162" w:rsidP="000D1162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女＿＿＿＿＿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</w:t>
            </w:r>
          </w:p>
          <w:p w14:paraId="7053F5F4" w14:textId="7CCB6E22" w:rsidR="00F2471F" w:rsidRPr="000D1162" w:rsidRDefault="000D1162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Commis de Rang</w:t>
            </w:r>
          </w:p>
        </w:tc>
        <w:tc>
          <w:tcPr>
            <w:tcW w:w="5082" w:type="dxa"/>
          </w:tcPr>
          <w:p w14:paraId="55BF9554" w14:textId="77777777" w:rsidR="00F2471F" w:rsidRDefault="000D1162" w:rsidP="00922366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剛入行的基層服務人員，協助服務員。</w:t>
            </w:r>
          </w:p>
          <w:p w14:paraId="64449972" w14:textId="77777777" w:rsidR="000D1162" w:rsidRDefault="000D1162" w:rsidP="00922366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922366">
              <w:rPr>
                <w:rFonts w:ascii="Times New Roman" w:eastAsia="標楷體" w:hAnsi="Times New Roman" w:cs="Times New Roman" w:hint="eastAsia"/>
              </w:rPr>
              <w:t>負責餐後的收拾工作（</w:t>
            </w:r>
            <w:r w:rsidR="00922366">
              <w:rPr>
                <w:rFonts w:ascii="Times New Roman" w:eastAsia="標楷體" w:hAnsi="Times New Roman" w:cs="Times New Roman" w:hint="eastAsia"/>
              </w:rPr>
              <w:t>Bus</w:t>
            </w:r>
            <w:r w:rsidR="00922366">
              <w:rPr>
                <w:rFonts w:ascii="Times New Roman" w:eastAsia="標楷體" w:hAnsi="Times New Roman" w:cs="Times New Roman" w:hint="eastAsia"/>
              </w:rPr>
              <w:t>有＿＿＿的意思，可以代表其工作內容）</w:t>
            </w:r>
          </w:p>
          <w:p w14:paraId="600F85C7" w14:textId="030BAB43" w:rsidR="00922366" w:rsidRDefault="00922366" w:rsidP="00922366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桌邊烹調的材料補充和清潔。</w:t>
            </w:r>
          </w:p>
        </w:tc>
      </w:tr>
      <w:tr w:rsidR="00F2471F" w14:paraId="38A514B9" w14:textId="77777777" w:rsidTr="0027075B">
        <w:tc>
          <w:tcPr>
            <w:tcW w:w="1276" w:type="dxa"/>
            <w:vAlign w:val="center"/>
          </w:tcPr>
          <w:p w14:paraId="6E9FAECF" w14:textId="19D6A57B" w:rsidR="00F2471F" w:rsidRDefault="00153CCB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364AF7">
              <w:rPr>
                <w:rFonts w:ascii="微軟正黑體" w:eastAsia="微軟正黑體" w:hAnsi="微軟正黑體" w:hint="eastAsia"/>
              </w:rPr>
              <w:t>傳菜</w:t>
            </w:r>
            <w:r>
              <w:rPr>
                <w:rFonts w:ascii="微軟正黑體" w:eastAsia="微軟正黑體" w:hAnsi="微軟正黑體" w:hint="eastAsia"/>
              </w:rPr>
              <w:t>生</w:t>
            </w:r>
          </w:p>
        </w:tc>
        <w:tc>
          <w:tcPr>
            <w:tcW w:w="2835" w:type="dxa"/>
            <w:vAlign w:val="center"/>
          </w:tcPr>
          <w:p w14:paraId="7F0237F4" w14:textId="3995C434" w:rsidR="00F2471F" w:rsidRDefault="00153CCB" w:rsidP="00731B79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Expediter / Runner /  Back Waiter</w:t>
            </w:r>
          </w:p>
        </w:tc>
        <w:tc>
          <w:tcPr>
            <w:tcW w:w="5082" w:type="dxa"/>
          </w:tcPr>
          <w:p w14:paraId="23F8EB27" w14:textId="66137FE4" w:rsidR="00F2471F" w:rsidRDefault="00153CCB" w:rsidP="00153CCB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="00772E0C">
              <w:rPr>
                <w:rFonts w:ascii="Times New Roman" w:eastAsia="標楷體" w:hAnsi="Times New Roman" w:cs="Times New Roman" w:hint="eastAsia"/>
              </w:rPr>
              <w:t>非正式人員。</w:t>
            </w:r>
            <w:r>
              <w:rPr>
                <w:rFonts w:ascii="Times New Roman" w:eastAsia="標楷體" w:hAnsi="Times New Roman" w:cs="Times New Roman" w:hint="eastAsia"/>
              </w:rPr>
              <w:t>執行與顧客間接接觸的工作（遞送菜餚到服務桌、把盤碟送回廚房）</w:t>
            </w:r>
          </w:p>
          <w:p w14:paraId="56D418D5" w14:textId="77777777" w:rsidR="00153CCB" w:rsidRDefault="00153CCB" w:rsidP="00153CCB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大部分都是使用＿＿＿＿＿（計時人員）</w:t>
            </w:r>
          </w:p>
          <w:p w14:paraId="1329761E" w14:textId="0DF17BFC" w:rsidR="00153CCB" w:rsidRDefault="00153CCB" w:rsidP="00153CCB">
            <w:pPr>
              <w:ind w:left="317" w:hangingChars="132" w:hanging="317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和學校合作，使用＿＿＿＿＿（</w:t>
            </w:r>
            <w:r>
              <w:rPr>
                <w:rFonts w:ascii="Times New Roman" w:eastAsia="標楷體" w:hAnsi="Times New Roman" w:cs="Times New Roman" w:hint="eastAsia"/>
              </w:rPr>
              <w:t>Apprentice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  <w:tr w:rsidR="00F2471F" w14:paraId="051E187A" w14:textId="77777777" w:rsidTr="0027075B">
        <w:tc>
          <w:tcPr>
            <w:tcW w:w="1276" w:type="dxa"/>
            <w:vAlign w:val="center"/>
          </w:tcPr>
          <w:p w14:paraId="4C9CEC49" w14:textId="77777777" w:rsidR="00153CCB" w:rsidRDefault="00153CCB" w:rsidP="00153CCB">
            <w:pPr>
              <w:snapToGrid w:val="0"/>
              <w:jc w:val="center"/>
              <w:rPr>
                <w:rFonts w:ascii="微軟正黑體" w:eastAsia="微軟正黑體" w:hAnsi="微軟正黑體" w:hint="eastAsia"/>
              </w:rPr>
            </w:pPr>
            <w:r w:rsidRPr="00364AF7">
              <w:rPr>
                <w:rFonts w:ascii="微軟正黑體" w:eastAsia="微軟正黑體" w:hAnsi="微軟正黑體" w:hint="eastAsia"/>
              </w:rPr>
              <w:t>接待員</w:t>
            </w:r>
          </w:p>
          <w:p w14:paraId="3018BD0C" w14:textId="79C0EB66" w:rsidR="00F2471F" w:rsidRDefault="00153CCB" w:rsidP="00153CCB">
            <w:pPr>
              <w:snapToGrid w:val="0"/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 w:rsidRPr="00364AF7">
              <w:rPr>
                <w:rFonts w:ascii="微軟正黑體" w:eastAsia="微軟正黑體" w:hAnsi="微軟正黑體" w:hint="eastAsia"/>
              </w:rPr>
              <w:t>領檯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2835" w:type="dxa"/>
            <w:vAlign w:val="center"/>
          </w:tcPr>
          <w:p w14:paraId="7FD9AE31" w14:textId="77777777" w:rsidR="00153CCB" w:rsidRDefault="00153CCB" w:rsidP="00153CCB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男＿＿＿＿＿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</w:t>
            </w:r>
          </w:p>
          <w:p w14:paraId="6E1FAC84" w14:textId="77777777" w:rsidR="00F2471F" w:rsidRDefault="00153CCB" w:rsidP="00153CCB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女＿＿＿＿＿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</w:t>
            </w:r>
          </w:p>
          <w:p w14:paraId="401945E8" w14:textId="550FFEB3" w:rsidR="0027075B" w:rsidRDefault="0027075B" w:rsidP="00153CCB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 Greeter</w:t>
            </w:r>
          </w:p>
        </w:tc>
        <w:tc>
          <w:tcPr>
            <w:tcW w:w="5082" w:type="dxa"/>
          </w:tcPr>
          <w:p w14:paraId="0720C115" w14:textId="77777777" w:rsidR="00F2471F" w:rsidRDefault="0027075B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＿＿＿＿＿和安排訂位。</w:t>
            </w:r>
          </w:p>
          <w:p w14:paraId="5F246C78" w14:textId="458D1F8A" w:rsidR="0027075B" w:rsidRDefault="0027075B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執行迎賓、接待和安排桌次服務。</w:t>
            </w:r>
          </w:p>
          <w:p w14:paraId="2AF2C877" w14:textId="77777777" w:rsidR="0027075B" w:rsidRDefault="0027075B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賓客寄放衣物或是失物招領登記。</w:t>
            </w:r>
          </w:p>
          <w:p w14:paraId="249BB93D" w14:textId="789E4F98" w:rsidR="0027075B" w:rsidRPr="0027075B" w:rsidRDefault="0027075B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餐廳外接待區的環境整潔。</w:t>
            </w:r>
          </w:p>
        </w:tc>
      </w:tr>
      <w:tr w:rsidR="0027075B" w14:paraId="1FC8AB51" w14:textId="77777777" w:rsidTr="0027075B">
        <w:tc>
          <w:tcPr>
            <w:tcW w:w="1276" w:type="dxa"/>
            <w:vAlign w:val="center"/>
          </w:tcPr>
          <w:p w14:paraId="64819403" w14:textId="40548827" w:rsidR="0027075B" w:rsidRPr="00364AF7" w:rsidRDefault="0027075B" w:rsidP="0027075B">
            <w:pPr>
              <w:snapToGrid w:val="0"/>
              <w:jc w:val="center"/>
              <w:rPr>
                <w:rFonts w:ascii="微軟正黑體" w:eastAsia="微軟正黑體" w:hAnsi="微軟正黑體" w:hint="eastAsia"/>
              </w:rPr>
            </w:pPr>
            <w:r w:rsidRPr="00364AF7">
              <w:rPr>
                <w:rFonts w:ascii="微軟正黑體" w:eastAsia="微軟正黑體" w:hAnsi="微軟正黑體" w:hint="eastAsia"/>
              </w:rPr>
              <w:t>葡萄酒侍酒師</w:t>
            </w:r>
          </w:p>
        </w:tc>
        <w:tc>
          <w:tcPr>
            <w:tcW w:w="2835" w:type="dxa"/>
            <w:vAlign w:val="center"/>
          </w:tcPr>
          <w:p w14:paraId="05F81E5B" w14:textId="6CDDF61F" w:rsidR="0027075B" w:rsidRDefault="0027075B" w:rsidP="00153CCB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Wine Butler/Wine Steward</w:t>
            </w:r>
          </w:p>
          <w:p w14:paraId="5A182E27" w14:textId="693638E6" w:rsidR="0027075B" w:rsidRDefault="0027075B" w:rsidP="00153CCB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/Chef de Vin</w:t>
            </w:r>
          </w:p>
        </w:tc>
        <w:tc>
          <w:tcPr>
            <w:tcW w:w="5082" w:type="dxa"/>
          </w:tcPr>
          <w:p w14:paraId="04FFE57F" w14:textId="77777777" w:rsidR="0027075B" w:rsidRDefault="0027075B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使飲酒精緻化及專業化的象徵。</w:t>
            </w:r>
          </w:p>
          <w:p w14:paraId="4A2DC3F9" w14:textId="77777777" w:rsidR="0027075B" w:rsidRDefault="0027075B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葡萄酒的採購、管理及儲存方式。</w:t>
            </w:r>
          </w:p>
          <w:p w14:paraId="6CAF6528" w14:textId="1EEEDA4A" w:rsidR="0027075B" w:rsidRDefault="0027075B" w:rsidP="00905147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推薦客人餐點搭配的酒類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水、咖啡、雪茄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</w:tbl>
    <w:p w14:paraId="49A476AB" w14:textId="41D6B8A7" w:rsidR="00662AC3" w:rsidRDefault="0027075B" w:rsidP="00905147">
      <w:pPr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420B41" wp14:editId="2CE92097">
                <wp:simplePos x="0" y="0"/>
                <wp:positionH relativeFrom="column">
                  <wp:posOffset>-28228</wp:posOffset>
                </wp:positionH>
                <wp:positionV relativeFrom="paragraph">
                  <wp:posOffset>43132</wp:posOffset>
                </wp:positionV>
                <wp:extent cx="6051550" cy="3856008"/>
                <wp:effectExtent l="0" t="0" r="25400" b="1143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3856008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BF4DB" w14:textId="77777777" w:rsidR="00093800" w:rsidRPr="00772E0C" w:rsidRDefault="00093800" w:rsidP="00772E0C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772E0C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請回答下列問題：</w:t>
                            </w:r>
                          </w:p>
                          <w:p w14:paraId="2EBD5C49" w14:textId="256DFC24" w:rsidR="00772E0C" w:rsidRDefault="00093800" w:rsidP="004F0B43">
                            <w:pPr>
                              <w:ind w:left="850" w:hangingChars="354" w:hanging="85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 w:rsidR="00772E0C">
                              <w:rPr>
                                <w:rFonts w:hint="eastAsia"/>
                              </w:rPr>
                              <w:t>（</w:t>
                            </w:r>
                            <w:r w:rsidR="00772E0C"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 w:rsidR="00772E0C">
                              <w:rPr>
                                <w:rFonts w:hint="eastAsia"/>
                              </w:rPr>
                              <w:t>）</w:t>
                            </w:r>
                            <w:r w:rsidR="00772E0C" w:rsidRPr="00772E0C">
                              <w:rPr>
                                <w:rFonts w:hint="eastAsia"/>
                              </w:rPr>
                              <w:t xml:space="preserve">下列何者不是餐廳外場的正職服務人員？　</w:t>
                            </w:r>
                            <w:r w:rsidR="00772E0C" w:rsidRPr="00772E0C">
                              <w:rPr>
                                <w:rFonts w:hint="eastAsia"/>
                              </w:rPr>
                              <w:t>(A)Senior Captain</w:t>
                            </w:r>
                            <w:r w:rsidR="00772E0C" w:rsidRPr="00772E0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72E0C" w:rsidRPr="00772E0C">
                              <w:rPr>
                                <w:rFonts w:hint="eastAsia"/>
                              </w:rPr>
                              <w:t>(B)Junior Waiter</w:t>
                            </w:r>
                            <w:r w:rsidR="00772E0C" w:rsidRPr="00772E0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72E0C" w:rsidRPr="00772E0C">
                              <w:rPr>
                                <w:rFonts w:hint="eastAsia"/>
                              </w:rPr>
                              <w:t>(C)Receptionist</w:t>
                            </w:r>
                            <w:r w:rsidR="00772E0C" w:rsidRPr="00772E0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72E0C" w:rsidRPr="00772E0C">
                              <w:rPr>
                                <w:rFonts w:hint="eastAsia"/>
                              </w:rPr>
                              <w:t>(D)Apprentice</w:t>
                            </w:r>
                          </w:p>
                          <w:p w14:paraId="076EBC3C" w14:textId="17C7E54C" w:rsidR="00772E0C" w:rsidRDefault="00772E0C" w:rsidP="004F0B43">
                            <w:pPr>
                              <w:ind w:left="850" w:hangingChars="354" w:hanging="85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Pr="00772E0C">
                              <w:rPr>
                                <w:rFonts w:hint="eastAsia"/>
                              </w:rPr>
                              <w:t>下列各工作職責的敘述，何者不是</w:t>
                            </w:r>
                            <w:r w:rsidRPr="00772E0C">
                              <w:rPr>
                                <w:rFonts w:hint="eastAsia"/>
                              </w:rPr>
                              <w:t>Wine Butler</w:t>
                            </w:r>
                            <w:r w:rsidRPr="00772E0C">
                              <w:rPr>
                                <w:rFonts w:hint="eastAsia"/>
                              </w:rPr>
                              <w:t xml:space="preserve">的職責？　</w:t>
                            </w:r>
                            <w:r w:rsidRPr="00772E0C">
                              <w:rPr>
                                <w:rFonts w:hint="eastAsia"/>
                              </w:rPr>
                              <w:t>(A)</w:t>
                            </w:r>
                            <w:r w:rsidRPr="00772E0C">
                              <w:rPr>
                                <w:rFonts w:hint="eastAsia"/>
                              </w:rPr>
                              <w:t xml:space="preserve">檢討菜單，精準控制菜餚成本　</w:t>
                            </w:r>
                            <w:r w:rsidRPr="00772E0C">
                              <w:rPr>
                                <w:rFonts w:hint="eastAsia"/>
                              </w:rPr>
                              <w:t>(B)</w:t>
                            </w:r>
                            <w:r w:rsidRPr="00772E0C">
                              <w:rPr>
                                <w:rFonts w:hint="eastAsia"/>
                              </w:rPr>
                              <w:t xml:space="preserve">注意葡萄酒的儲存方式與溫度控制　</w:t>
                            </w:r>
                            <w:r w:rsidRPr="00772E0C">
                              <w:rPr>
                                <w:rFonts w:hint="eastAsia"/>
                              </w:rPr>
                              <w:t>(C)</w:t>
                            </w:r>
                            <w:r w:rsidRPr="00772E0C">
                              <w:rPr>
                                <w:rFonts w:hint="eastAsia"/>
                              </w:rPr>
                              <w:t xml:space="preserve">辦理餐酒活動，推廣侍酒服務　</w:t>
                            </w:r>
                            <w:r w:rsidRPr="00772E0C">
                              <w:rPr>
                                <w:rFonts w:hint="eastAsia"/>
                              </w:rPr>
                              <w:t>(D)</w:t>
                            </w:r>
                            <w:r w:rsidRPr="00772E0C">
                              <w:rPr>
                                <w:rFonts w:hint="eastAsia"/>
                              </w:rPr>
                              <w:t>推薦賓客搭配菜餚的酒類</w:t>
                            </w:r>
                          </w:p>
                          <w:p w14:paraId="6AB44EFA" w14:textId="5E85BA6C" w:rsidR="00772E0C" w:rsidRDefault="00772E0C" w:rsidP="004F0B43">
                            <w:pPr>
                              <w:ind w:left="850" w:hangingChars="354" w:hanging="850"/>
                              <w:jc w:val="both"/>
                              <w:rPr>
                                <w:rFonts w:hint="eastAsia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甲、</w:t>
                            </w:r>
                            <w:r>
                              <w:rPr>
                                <w:color w:val="000000"/>
                              </w:rPr>
                              <w:t>Supervisor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，乙、</w:t>
                            </w:r>
                            <w:r>
                              <w:rPr>
                                <w:color w:val="000000"/>
                              </w:rPr>
                              <w:t>Expediter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，丙、</w:t>
                            </w:r>
                            <w:r>
                              <w:rPr>
                                <w:color w:val="000000"/>
                              </w:rPr>
                              <w:t>Junior Waiter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，丁、</w:t>
                            </w:r>
                            <w:r>
                              <w:rPr>
                                <w:color w:val="000000"/>
                              </w:rPr>
                              <w:t>Senior Waiter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。上列職稱大小的排序為　</w:t>
                            </w: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甲丁丙乙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丁甲乙丙　</w:t>
                            </w:r>
                            <w:r>
                              <w:rPr>
                                <w:color w:val="00000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甲乙丙丁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甲丁乙丙</w:t>
                            </w:r>
                          </w:p>
                          <w:p w14:paraId="4B4DB9B8" w14:textId="16F35692" w:rsidR="00772E0C" w:rsidRDefault="00772E0C" w:rsidP="004F0B43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一般餐飲使用之</w:t>
                            </w:r>
                            <w:r>
                              <w:rPr>
                                <w:color w:val="000000"/>
                              </w:rPr>
                              <w:t>Captain Order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，原則上</w:t>
                            </w:r>
                            <w:r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不會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送至何處？　</w:t>
                            </w:r>
                            <w:r>
                              <w:rPr>
                                <w:color w:val="000000"/>
                              </w:rPr>
                              <w:t>(A) Bar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</w:rPr>
                              <w:t>(B) Cashier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</w:rPr>
                              <w:t>(C) Concierge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</w:rPr>
                              <w:t>(D) Kitchen</w:t>
                            </w:r>
                          </w:p>
                          <w:p w14:paraId="46C1C3C6" w14:textId="27AC7EF6" w:rsidR="00093800" w:rsidRDefault="00772E0C" w:rsidP="004F0B43">
                            <w:pPr>
                              <w:ind w:left="850" w:hangingChars="354" w:hanging="850"/>
                              <w:jc w:val="both"/>
                              <w:rPr>
                                <w:rFonts w:hint="eastAsia"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6E645D"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="006E645D">
                              <w:rPr>
                                <w:rFonts w:hint="eastAsia"/>
                                <w:color w:val="000000"/>
                              </w:rPr>
                              <w:t>下列何者</w:t>
                            </w:r>
                            <w:r w:rsidR="006E645D">
                              <w:rPr>
                                <w:rFonts w:hint="eastAsia"/>
                                <w:color w:val="000000"/>
                                <w:kern w:val="0"/>
                                <w:u w:val="double"/>
                              </w:rPr>
                              <w:t>非</w:t>
                            </w:r>
                            <w:r w:rsidR="006E645D">
                              <w:rPr>
                                <w:rFonts w:hint="eastAsia"/>
                                <w:color w:val="000000"/>
                              </w:rPr>
                              <w:t xml:space="preserve">餐廳的葡萄酒服務員之職位稱呼？　</w:t>
                            </w:r>
                            <w:r w:rsidR="006E645D">
                              <w:rPr>
                                <w:color w:val="000000"/>
                                <w:lang w:val="de-DE"/>
                              </w:rPr>
                              <w:t>(A)Bartender</w:t>
                            </w:r>
                            <w:r w:rsidR="006E645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6E645D">
                              <w:rPr>
                                <w:color w:val="000000"/>
                                <w:lang w:val="de-DE"/>
                              </w:rPr>
                              <w:t>(B)Sommelier</w:t>
                            </w:r>
                            <w:r w:rsidR="006E645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6E645D">
                              <w:rPr>
                                <w:color w:val="000000"/>
                                <w:lang w:val="de-DE"/>
                              </w:rPr>
                              <w:t>(C)Wine Butler</w:t>
                            </w:r>
                            <w:r w:rsidR="006E645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6E645D">
                              <w:rPr>
                                <w:color w:val="000000"/>
                                <w:lang w:val="de-DE"/>
                              </w:rPr>
                              <w:t>(D)Chef de Vin</w:t>
                            </w:r>
                          </w:p>
                          <w:p w14:paraId="1F8F5F76" w14:textId="0F4E59D9" w:rsidR="006E645D" w:rsidRDefault="006E645D" w:rsidP="004F0B43">
                            <w:pPr>
                              <w:ind w:left="850" w:hangingChars="354" w:hanging="85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4F0B43"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="004F0B43" w:rsidRPr="004F0B43">
                              <w:rPr>
                                <w:rFonts w:hint="eastAsia"/>
                              </w:rPr>
                              <w:t xml:space="preserve">大型宴會場所實際督導整體作業的是　</w:t>
                            </w:r>
                            <w:r w:rsidR="004F0B43" w:rsidRPr="004F0B43">
                              <w:rPr>
                                <w:rFonts w:hint="eastAsia"/>
                              </w:rPr>
                              <w:t>(A)</w:t>
                            </w:r>
                            <w:r w:rsidR="004F0B43" w:rsidRPr="004F0B43">
                              <w:rPr>
                                <w:rFonts w:hint="eastAsia"/>
                              </w:rPr>
                              <w:t xml:space="preserve">董事會成員　</w:t>
                            </w:r>
                            <w:r w:rsidR="004F0B43" w:rsidRPr="004F0B43">
                              <w:rPr>
                                <w:rFonts w:hint="eastAsia"/>
                              </w:rPr>
                              <w:t>(B)</w:t>
                            </w:r>
                            <w:r w:rsidR="004F0B43" w:rsidRPr="004F0B43">
                              <w:rPr>
                                <w:rFonts w:hint="eastAsia"/>
                              </w:rPr>
                              <w:t xml:space="preserve">餐飲部協理　</w:t>
                            </w:r>
                            <w:r w:rsidR="004F0B43" w:rsidRPr="004F0B43">
                              <w:rPr>
                                <w:rFonts w:hint="eastAsia"/>
                              </w:rPr>
                              <w:t>(C)</w:t>
                            </w:r>
                            <w:r w:rsidR="004F0B43" w:rsidRPr="004F0B43">
                              <w:rPr>
                                <w:rFonts w:hint="eastAsia"/>
                              </w:rPr>
                              <w:t xml:space="preserve">行政總主廚　</w:t>
                            </w:r>
                            <w:r w:rsidR="004F0B43" w:rsidRPr="004F0B43">
                              <w:rPr>
                                <w:rFonts w:hint="eastAsia"/>
                              </w:rPr>
                              <w:t>(D)</w:t>
                            </w:r>
                            <w:r w:rsidR="004F0B43" w:rsidRPr="004F0B43">
                              <w:rPr>
                                <w:rFonts w:hint="eastAsia"/>
                              </w:rPr>
                              <w:t>接待員</w:t>
                            </w:r>
                          </w:p>
                          <w:p w14:paraId="4BD9A0F0" w14:textId="35EC40F7" w:rsidR="004F0B43" w:rsidRPr="00772E0C" w:rsidRDefault="004F0B43" w:rsidP="004F0B43">
                            <w:pPr>
                              <w:ind w:left="850" w:hangingChars="354" w:hanging="85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7.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73484C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餐具的擺設工作應由誰負責？　</w:t>
                            </w:r>
                            <w:r>
                              <w:rPr>
                                <w:color w:val="000000"/>
                                <w:kern w:val="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餐務部門人員　</w:t>
                            </w:r>
                            <w:r>
                              <w:rPr>
                                <w:color w:val="000000"/>
                                <w:kern w:val="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廚房工作人員　</w:t>
                            </w:r>
                            <w:r>
                              <w:rPr>
                                <w:color w:val="000000"/>
                                <w:kern w:val="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餐廳服務人員　</w:t>
                            </w:r>
                            <w:r>
                              <w:rPr>
                                <w:color w:val="000000"/>
                                <w:kern w:val="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>房務部門人員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3" o:spid="_x0000_s1082" style="position:absolute;margin-left:-2.2pt;margin-top:3.4pt;width:476.5pt;height:303.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+nNhAIAAEMFAAAOAAAAZHJzL2Uyb0RvYy54bWysVM1uEzEQviPxDpbvdHfTJi1RNlXUqAip&#10;aiNa1LPjtbsrvB5jO9kNL4PEjYfgcRCvwdi72VQl4oC42J6Zb/5nPLtsa0W2wroKdE6zk5QSoTkU&#10;lX7K6ceH6zcXlDjPdMEUaJHTnXD0cv761awxUzGCElQhLEEj2k0bk9PSezNNEsdLUTN3AkZoFEqw&#10;NfNI2qeksKxB67VKRmk6SRqwhbHAhXPIXXZCOo/2pRTc30nphCcqpxibj6eN5zqcyXzGpk+WmbLi&#10;fRjsH6KoWaXR6WBqyTwjG1v9YaquuAUH0p9wqBOQsuIi5oDZZOmLbO5LZkTMBYvjzFAm9//M8tvt&#10;ypKqyOnklBLNauzRr6/ff/74RpCB1WmMmyLo3qxsTzl8hlRbaetwYxKkjRXdDRUVrSccmZN0nI3H&#10;WHiOstOL8SRNL4LV5KBurPPvBNQkPHJqsWWxkmx743wH3UOCN6XDGThL5kqyZdhYt3NL8L3dAEhC&#10;1F2c8eV3SnTKH4TEbDGyUXQS50xcKdsZKj5lgxVEBhVZKTUoZceUlN8r9digJuLsDYrpMcWDtwEd&#10;PYL2g2JdabB/V5Ydfp91l2tI27frNrb2PCQVOGsodthuC90eOMOvK6zkDXN+xSwOPnYKl9nf4SEV&#10;NDmF/kVJCfbLMX7A4zyilJIGFwnb8XnDrKBEvdc4qW+zs7OweZE4G5+PkLDPJevnEr2prwBbmuG3&#10;YXh8BrxX+6e0UD/izi+CVxQxzdF3Trm3e+LKdwuOvwYXi0WE4bYZ5m/0veHBeKhzmKGH9pFZ04+e&#10;x6m9hf3SsemLCeywQVPDYuNBVnE8D3XtO4CbGge8/1XCV/CcjqjD3zf/DQAA//8DAFBLAwQUAAYA&#10;CAAAACEATtnzF94AAAAIAQAADwAAAGRycy9kb3ducmV2LnhtbEyPQUvDQBSE74L/YXmCt3a3JYSY&#10;ZlNsQdSTplqwt232mQSzb0N228Z/7/Okx2GGmW+K9eR6ccYxdJ40LOYKBFLtbUeNhve3h1kGIkRD&#10;1vSeUMM3BliX11eFya2/UIXnXWwEl1DIjYY2xiGXMtQtOhPmfkBi79OPzkSWYyPtaC5c7nq5VCqV&#10;znTEC60ZcNti/bU7OQ3PH6ra7zM3bF4O1aN/3fin5TbR+vZmul+BiDjFvzD84jM6lMx09CeyQfQa&#10;ZknCSQ0pH2D7LslSEEfWi0SBLAv5/0D5AwAA//8DAFBLAQItABQABgAIAAAAIQC2gziS/gAAAOEB&#10;AAATAAAAAAAAAAAAAAAAAAAAAABbQ29udGVudF9UeXBlc10ueG1sUEsBAi0AFAAGAAgAAAAhADj9&#10;If/WAAAAlAEAAAsAAAAAAAAAAAAAAAAALwEAAF9yZWxzLy5yZWxzUEsBAi0AFAAGAAgAAAAhACD/&#10;6c2EAgAAQwUAAA4AAAAAAAAAAAAAAAAALgIAAGRycy9lMm9Eb2MueG1sUEsBAi0AFAAGAAgAAAAh&#10;AE7Z8xfeAAAACAEAAA8AAAAAAAAAAAAAAAAA3gQAAGRycy9kb3ducmV2LnhtbFBLBQYAAAAABAAE&#10;APMAAADpBQAAAAA=&#10;" fillcolor="white [3201]" strokecolor="black [3200]" strokeweight="2pt">
                <v:stroke dashstyle="1 1"/>
                <v:textbox>
                  <w:txbxContent>
                    <w:p w14:paraId="5D0BF4DB" w14:textId="77777777" w:rsidR="00093800" w:rsidRPr="00772E0C" w:rsidRDefault="00093800" w:rsidP="00772E0C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772E0C">
                        <w:rPr>
                          <w:rFonts w:ascii="微軟正黑體" w:eastAsia="微軟正黑體" w:hAnsi="微軟正黑體" w:hint="eastAsia"/>
                          <w:b/>
                        </w:rPr>
                        <w:t>請回答下列問題：</w:t>
                      </w:r>
                    </w:p>
                    <w:p w14:paraId="2EBD5C49" w14:textId="256DFC24" w:rsidR="00772E0C" w:rsidRDefault="00093800" w:rsidP="004F0B43">
                      <w:pPr>
                        <w:ind w:left="850" w:hangingChars="354" w:hanging="850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1.</w:t>
                      </w:r>
                      <w:r w:rsidR="00772E0C">
                        <w:rPr>
                          <w:rFonts w:hint="eastAsia"/>
                        </w:rPr>
                        <w:t>（</w:t>
                      </w:r>
                      <w:r w:rsidR="00772E0C" w:rsidRPr="0073484C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 w:rsidR="00772E0C">
                        <w:rPr>
                          <w:rFonts w:hint="eastAsia"/>
                        </w:rPr>
                        <w:t>）</w:t>
                      </w:r>
                      <w:r w:rsidR="00772E0C" w:rsidRPr="00772E0C">
                        <w:rPr>
                          <w:rFonts w:hint="eastAsia"/>
                        </w:rPr>
                        <w:t xml:space="preserve">下列何者不是餐廳外場的正職服務人員？　</w:t>
                      </w:r>
                      <w:r w:rsidR="00772E0C" w:rsidRPr="00772E0C">
                        <w:rPr>
                          <w:rFonts w:hint="eastAsia"/>
                        </w:rPr>
                        <w:t>(A)Senior Captain</w:t>
                      </w:r>
                      <w:r w:rsidR="00772E0C" w:rsidRPr="00772E0C">
                        <w:rPr>
                          <w:rFonts w:hint="eastAsia"/>
                        </w:rPr>
                        <w:t xml:space="preserve">　</w:t>
                      </w:r>
                      <w:r w:rsidR="00772E0C" w:rsidRPr="00772E0C">
                        <w:rPr>
                          <w:rFonts w:hint="eastAsia"/>
                        </w:rPr>
                        <w:t>(B)Junior Waiter</w:t>
                      </w:r>
                      <w:r w:rsidR="00772E0C" w:rsidRPr="00772E0C">
                        <w:rPr>
                          <w:rFonts w:hint="eastAsia"/>
                        </w:rPr>
                        <w:t xml:space="preserve">　</w:t>
                      </w:r>
                      <w:r w:rsidR="00772E0C" w:rsidRPr="00772E0C">
                        <w:rPr>
                          <w:rFonts w:hint="eastAsia"/>
                        </w:rPr>
                        <w:t>(C)Receptionist</w:t>
                      </w:r>
                      <w:r w:rsidR="00772E0C" w:rsidRPr="00772E0C">
                        <w:rPr>
                          <w:rFonts w:hint="eastAsia"/>
                        </w:rPr>
                        <w:t xml:space="preserve">　</w:t>
                      </w:r>
                      <w:r w:rsidR="00772E0C" w:rsidRPr="00772E0C">
                        <w:rPr>
                          <w:rFonts w:hint="eastAsia"/>
                        </w:rPr>
                        <w:t>(D)Apprentice</w:t>
                      </w:r>
                    </w:p>
                    <w:p w14:paraId="076EBC3C" w14:textId="17C7E54C" w:rsidR="00772E0C" w:rsidRDefault="00772E0C" w:rsidP="004F0B43">
                      <w:pPr>
                        <w:ind w:left="850" w:hangingChars="354" w:hanging="850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73484C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Pr="00772E0C">
                        <w:rPr>
                          <w:rFonts w:hint="eastAsia"/>
                        </w:rPr>
                        <w:t>下列各工作職責的敘述，何者不是</w:t>
                      </w:r>
                      <w:r w:rsidRPr="00772E0C">
                        <w:rPr>
                          <w:rFonts w:hint="eastAsia"/>
                        </w:rPr>
                        <w:t>Wine Butler</w:t>
                      </w:r>
                      <w:r w:rsidRPr="00772E0C">
                        <w:rPr>
                          <w:rFonts w:hint="eastAsia"/>
                        </w:rPr>
                        <w:t xml:space="preserve">的職責？　</w:t>
                      </w:r>
                      <w:r w:rsidRPr="00772E0C">
                        <w:rPr>
                          <w:rFonts w:hint="eastAsia"/>
                        </w:rPr>
                        <w:t>(A)</w:t>
                      </w:r>
                      <w:r w:rsidRPr="00772E0C">
                        <w:rPr>
                          <w:rFonts w:hint="eastAsia"/>
                        </w:rPr>
                        <w:t xml:space="preserve">檢討菜單，精準控制菜餚成本　</w:t>
                      </w:r>
                      <w:r w:rsidRPr="00772E0C">
                        <w:rPr>
                          <w:rFonts w:hint="eastAsia"/>
                        </w:rPr>
                        <w:t>(B)</w:t>
                      </w:r>
                      <w:r w:rsidRPr="00772E0C">
                        <w:rPr>
                          <w:rFonts w:hint="eastAsia"/>
                        </w:rPr>
                        <w:t xml:space="preserve">注意葡萄酒的儲存方式與溫度控制　</w:t>
                      </w:r>
                      <w:r w:rsidRPr="00772E0C">
                        <w:rPr>
                          <w:rFonts w:hint="eastAsia"/>
                        </w:rPr>
                        <w:t>(C)</w:t>
                      </w:r>
                      <w:r w:rsidRPr="00772E0C">
                        <w:rPr>
                          <w:rFonts w:hint="eastAsia"/>
                        </w:rPr>
                        <w:t xml:space="preserve">辦理餐酒活動，推廣侍酒服務　</w:t>
                      </w:r>
                      <w:r w:rsidRPr="00772E0C">
                        <w:rPr>
                          <w:rFonts w:hint="eastAsia"/>
                        </w:rPr>
                        <w:t>(D)</w:t>
                      </w:r>
                      <w:r w:rsidRPr="00772E0C">
                        <w:rPr>
                          <w:rFonts w:hint="eastAsia"/>
                        </w:rPr>
                        <w:t>推薦賓客搭配菜餚的酒類</w:t>
                      </w:r>
                    </w:p>
                    <w:p w14:paraId="6AB44EFA" w14:textId="5E85BA6C" w:rsidR="00772E0C" w:rsidRDefault="00772E0C" w:rsidP="004F0B43">
                      <w:pPr>
                        <w:ind w:left="850" w:hangingChars="354" w:hanging="850"/>
                        <w:jc w:val="both"/>
                        <w:rPr>
                          <w:rFonts w:hint="eastAsia"/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73484C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>甲、</w:t>
                      </w:r>
                      <w:r>
                        <w:rPr>
                          <w:color w:val="000000"/>
                        </w:rPr>
                        <w:t>Supervisor</w:t>
                      </w:r>
                      <w:r>
                        <w:rPr>
                          <w:rFonts w:hint="eastAsia"/>
                          <w:color w:val="000000"/>
                        </w:rPr>
                        <w:t>，乙、</w:t>
                      </w:r>
                      <w:r>
                        <w:rPr>
                          <w:color w:val="000000"/>
                        </w:rPr>
                        <w:t>Expediter</w:t>
                      </w:r>
                      <w:r>
                        <w:rPr>
                          <w:rFonts w:hint="eastAsia"/>
                          <w:color w:val="000000"/>
                        </w:rPr>
                        <w:t>，丙、</w:t>
                      </w:r>
                      <w:r>
                        <w:rPr>
                          <w:color w:val="000000"/>
                        </w:rPr>
                        <w:t>Junior Waiter</w:t>
                      </w:r>
                      <w:r>
                        <w:rPr>
                          <w:rFonts w:hint="eastAsia"/>
                          <w:color w:val="000000"/>
                        </w:rPr>
                        <w:t>，丁、</w:t>
                      </w:r>
                      <w:r>
                        <w:rPr>
                          <w:color w:val="000000"/>
                        </w:rPr>
                        <w:t>Senior Waiter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。上列職稱大小的排序為　</w:t>
                      </w: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甲丁丙乙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丁甲乙丙　</w:t>
                      </w:r>
                      <w:r>
                        <w:rPr>
                          <w:color w:val="00000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甲乙丙丁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甲丁乙丙</w:t>
                      </w:r>
                    </w:p>
                    <w:p w14:paraId="4B4DB9B8" w14:textId="16F35692" w:rsidR="00772E0C" w:rsidRDefault="00772E0C" w:rsidP="004F0B43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  <w:color w:val="000000"/>
                        </w:rPr>
                        <w:t>4.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73484C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>一般餐飲使用之</w:t>
                      </w:r>
                      <w:r>
                        <w:rPr>
                          <w:color w:val="000000"/>
                        </w:rPr>
                        <w:t>Captain Order</w:t>
                      </w:r>
                      <w:r>
                        <w:rPr>
                          <w:rFonts w:hint="eastAsia"/>
                          <w:color w:val="000000"/>
                        </w:rPr>
                        <w:t>，原則上</w:t>
                      </w:r>
                      <w:r>
                        <w:rPr>
                          <w:rFonts w:hint="eastAsia"/>
                          <w:color w:val="000000"/>
                          <w:u w:val="double"/>
                        </w:rPr>
                        <w:t>不會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送至何處？　</w:t>
                      </w:r>
                      <w:r>
                        <w:rPr>
                          <w:color w:val="000000"/>
                        </w:rPr>
                        <w:t>(A) Bar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color w:val="000000"/>
                        </w:rPr>
                        <w:t>(B) Cashier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   </w:t>
                      </w:r>
                      <w:r>
                        <w:rPr>
                          <w:color w:val="000000"/>
                        </w:rPr>
                        <w:t>(C) Concierge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color w:val="000000"/>
                        </w:rPr>
                        <w:t>(D) Kitchen</w:t>
                      </w:r>
                    </w:p>
                    <w:p w14:paraId="46C1C3C6" w14:textId="27AC7EF6" w:rsidR="00093800" w:rsidRDefault="00772E0C" w:rsidP="004F0B43">
                      <w:pPr>
                        <w:ind w:left="850" w:hangingChars="354" w:hanging="850"/>
                        <w:jc w:val="both"/>
                        <w:rPr>
                          <w:rFonts w:hint="eastAsia"/>
                          <w:color w:val="000000"/>
                          <w:lang w:val="de-DE"/>
                        </w:rPr>
                      </w:pPr>
                      <w:r>
                        <w:rPr>
                          <w:rFonts w:hint="eastAsia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="006E645D" w:rsidRPr="0073484C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="006E645D">
                        <w:rPr>
                          <w:rFonts w:hint="eastAsia"/>
                          <w:color w:val="000000"/>
                        </w:rPr>
                        <w:t>下列何者</w:t>
                      </w:r>
                      <w:r w:rsidR="006E645D">
                        <w:rPr>
                          <w:rFonts w:hint="eastAsia"/>
                          <w:color w:val="000000"/>
                          <w:kern w:val="0"/>
                          <w:u w:val="double"/>
                        </w:rPr>
                        <w:t>非</w:t>
                      </w:r>
                      <w:r w:rsidR="006E645D">
                        <w:rPr>
                          <w:rFonts w:hint="eastAsia"/>
                          <w:color w:val="000000"/>
                        </w:rPr>
                        <w:t xml:space="preserve">餐廳的葡萄酒服務員之職位稱呼？　</w:t>
                      </w:r>
                      <w:r w:rsidR="006E645D">
                        <w:rPr>
                          <w:color w:val="000000"/>
                          <w:lang w:val="de-DE"/>
                        </w:rPr>
                        <w:t>(A)Bartender</w:t>
                      </w:r>
                      <w:r w:rsidR="006E645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6E645D">
                        <w:rPr>
                          <w:color w:val="000000"/>
                          <w:lang w:val="de-DE"/>
                        </w:rPr>
                        <w:t>(B)Sommelier</w:t>
                      </w:r>
                      <w:r w:rsidR="006E645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6E645D">
                        <w:rPr>
                          <w:color w:val="000000"/>
                          <w:lang w:val="de-DE"/>
                        </w:rPr>
                        <w:t>(C)Wine Butler</w:t>
                      </w:r>
                      <w:r w:rsidR="006E645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6E645D">
                        <w:rPr>
                          <w:color w:val="000000"/>
                          <w:lang w:val="de-DE"/>
                        </w:rPr>
                        <w:t>(D)Chef de Vin</w:t>
                      </w:r>
                    </w:p>
                    <w:p w14:paraId="1F8F5F76" w14:textId="0F4E59D9" w:rsidR="006E645D" w:rsidRDefault="006E645D" w:rsidP="004F0B43">
                      <w:pPr>
                        <w:ind w:left="850" w:hangingChars="354" w:hanging="850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6.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="004F0B43" w:rsidRPr="0073484C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="004F0B43" w:rsidRPr="004F0B43">
                        <w:rPr>
                          <w:rFonts w:hint="eastAsia"/>
                        </w:rPr>
                        <w:t xml:space="preserve">大型宴會場所實際督導整體作業的是　</w:t>
                      </w:r>
                      <w:r w:rsidR="004F0B43" w:rsidRPr="004F0B43">
                        <w:rPr>
                          <w:rFonts w:hint="eastAsia"/>
                        </w:rPr>
                        <w:t>(A)</w:t>
                      </w:r>
                      <w:r w:rsidR="004F0B43" w:rsidRPr="004F0B43">
                        <w:rPr>
                          <w:rFonts w:hint="eastAsia"/>
                        </w:rPr>
                        <w:t xml:space="preserve">董事會成員　</w:t>
                      </w:r>
                      <w:r w:rsidR="004F0B43" w:rsidRPr="004F0B43">
                        <w:rPr>
                          <w:rFonts w:hint="eastAsia"/>
                        </w:rPr>
                        <w:t>(B)</w:t>
                      </w:r>
                      <w:r w:rsidR="004F0B43" w:rsidRPr="004F0B43">
                        <w:rPr>
                          <w:rFonts w:hint="eastAsia"/>
                        </w:rPr>
                        <w:t xml:space="preserve">餐飲部協理　</w:t>
                      </w:r>
                      <w:r w:rsidR="004F0B43" w:rsidRPr="004F0B43">
                        <w:rPr>
                          <w:rFonts w:hint="eastAsia"/>
                        </w:rPr>
                        <w:t>(C)</w:t>
                      </w:r>
                      <w:r w:rsidR="004F0B43" w:rsidRPr="004F0B43">
                        <w:rPr>
                          <w:rFonts w:hint="eastAsia"/>
                        </w:rPr>
                        <w:t xml:space="preserve">行政總主廚　</w:t>
                      </w:r>
                      <w:r w:rsidR="004F0B43" w:rsidRPr="004F0B43">
                        <w:rPr>
                          <w:rFonts w:hint="eastAsia"/>
                        </w:rPr>
                        <w:t>(D)</w:t>
                      </w:r>
                      <w:r w:rsidR="004F0B43" w:rsidRPr="004F0B43">
                        <w:rPr>
                          <w:rFonts w:hint="eastAsia"/>
                        </w:rPr>
                        <w:t>接待員</w:t>
                      </w:r>
                    </w:p>
                    <w:p w14:paraId="4BD9A0F0" w14:textId="35EC40F7" w:rsidR="004F0B43" w:rsidRPr="00772E0C" w:rsidRDefault="004F0B43" w:rsidP="004F0B43">
                      <w:pPr>
                        <w:ind w:left="850" w:hangingChars="354" w:hanging="850"/>
                        <w:jc w:val="both"/>
                      </w:pPr>
                      <w:r>
                        <w:rPr>
                          <w:rFonts w:hint="eastAsia"/>
                        </w:rPr>
                        <w:t>7.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73484C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  <w:kern w:val="0"/>
                        </w:rPr>
                        <w:t xml:space="preserve">餐具的擺設工作應由誰負責？　</w:t>
                      </w:r>
                      <w:r>
                        <w:rPr>
                          <w:color w:val="000000"/>
                          <w:kern w:val="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  <w:kern w:val="0"/>
                        </w:rPr>
                        <w:t xml:space="preserve">餐務部門人員　</w:t>
                      </w:r>
                      <w:r>
                        <w:rPr>
                          <w:color w:val="000000"/>
                          <w:kern w:val="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  <w:kern w:val="0"/>
                        </w:rPr>
                        <w:t xml:space="preserve">廚房工作人員　</w:t>
                      </w:r>
                      <w:r>
                        <w:rPr>
                          <w:color w:val="000000"/>
                          <w:kern w:val="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  <w:kern w:val="0"/>
                        </w:rPr>
                        <w:t xml:space="preserve">餐廳服務人員　</w:t>
                      </w:r>
                      <w:r>
                        <w:rPr>
                          <w:color w:val="000000"/>
                          <w:kern w:val="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  <w:kern w:val="0"/>
                        </w:rPr>
                        <w:t>房務部門人員</w:t>
                      </w:r>
                    </w:p>
                  </w:txbxContent>
                </v:textbox>
              </v:rect>
            </w:pict>
          </mc:Fallback>
        </mc:AlternateContent>
      </w:r>
    </w:p>
    <w:p w14:paraId="45695F74" w14:textId="77777777" w:rsidR="00662AC3" w:rsidRDefault="00662AC3" w:rsidP="00905147">
      <w:pPr>
        <w:rPr>
          <w:rFonts w:ascii="Times New Roman" w:eastAsia="標楷體" w:hAnsi="Times New Roman" w:cs="Times New Roman"/>
        </w:rPr>
      </w:pPr>
    </w:p>
    <w:p w14:paraId="11BA5E66" w14:textId="43D79E0A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35C41ABD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3F429A8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792F0D06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1D13932C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1301B95B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44309EA4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1842D77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5750BA8F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4F11E0FB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7BF0DFA3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62C063FA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09C8601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671B05E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12BE6DED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2E8BCC01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441E10F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507D9BF6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70F16A33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6595F2EF" w14:textId="77777777" w:rsidR="00AB46E6" w:rsidRDefault="00AB46E6" w:rsidP="007B2270">
      <w:pPr>
        <w:rPr>
          <w:rFonts w:ascii="Times New Roman" w:eastAsia="標楷體" w:hAnsi="Times New Roman" w:cs="Times New Roman"/>
        </w:rPr>
      </w:pPr>
    </w:p>
    <w:p w14:paraId="63869C53" w14:textId="77777777" w:rsidR="00586DBB" w:rsidRPr="0027075B" w:rsidRDefault="00586DBB" w:rsidP="007B2270">
      <w:pPr>
        <w:rPr>
          <w:rFonts w:ascii="Times New Roman" w:eastAsia="標楷體" w:hAnsi="Times New Roman" w:cs="Times New Roman"/>
        </w:rPr>
      </w:pPr>
    </w:p>
    <w:sectPr w:rsidR="00586DBB" w:rsidRPr="0027075B" w:rsidSect="004C4ABC">
      <w:headerReference w:type="default" r:id="rId15"/>
      <w:footerReference w:type="default" r:id="rId16"/>
      <w:pgSz w:w="20639" w:h="14572" w:orient="landscape" w:code="12"/>
      <w:pgMar w:top="720" w:right="720" w:bottom="720" w:left="720" w:header="397" w:footer="397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3912B9" w14:textId="77777777" w:rsidR="00093800" w:rsidRDefault="00093800" w:rsidP="004C4ABC">
      <w:r>
        <w:separator/>
      </w:r>
    </w:p>
  </w:endnote>
  <w:endnote w:type="continuationSeparator" w:id="0">
    <w:p w14:paraId="21A5E7CF" w14:textId="77777777" w:rsidR="00093800" w:rsidRDefault="00093800" w:rsidP="004C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華康布丁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TT2E410835tCID">
    <w:altName w:val="Arial Unicode MS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880147"/>
      <w:docPartObj>
        <w:docPartGallery w:val="Page Numbers (Bottom of Page)"/>
        <w:docPartUnique/>
      </w:docPartObj>
    </w:sdtPr>
    <w:sdtContent>
      <w:p w14:paraId="21BD8C58" w14:textId="77777777" w:rsidR="00093800" w:rsidRDefault="0009380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84C" w:rsidRPr="0073484C">
          <w:rPr>
            <w:noProof/>
            <w:lang w:val="zh-TW"/>
          </w:rPr>
          <w:t>1</w:t>
        </w:r>
        <w:r>
          <w:fldChar w:fldCharType="end"/>
        </w:r>
      </w:p>
    </w:sdtContent>
  </w:sdt>
  <w:p w14:paraId="7FBDD997" w14:textId="77777777" w:rsidR="00093800" w:rsidRDefault="0009380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D717D" w14:textId="77777777" w:rsidR="00093800" w:rsidRDefault="00093800" w:rsidP="004C4ABC">
      <w:r>
        <w:separator/>
      </w:r>
    </w:p>
  </w:footnote>
  <w:footnote w:type="continuationSeparator" w:id="0">
    <w:p w14:paraId="785526FC" w14:textId="77777777" w:rsidR="00093800" w:rsidRDefault="00093800" w:rsidP="004C4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6F406" w14:textId="77777777" w:rsidR="00093800" w:rsidRDefault="00093800">
    <w:pPr>
      <w:pStyle w:val="a4"/>
    </w:pPr>
    <w:r>
      <w:t>餐旅服務</w:t>
    </w:r>
    <w:r>
      <w:t xml:space="preserve"> </w:t>
    </w:r>
    <w:r>
      <w:t>講義</w:t>
    </w:r>
    <w:r>
      <w:t xml:space="preserve">                                                                                                                                                                    </w:t>
    </w:r>
    <w:r>
      <w:t>編製者</w:t>
    </w:r>
    <w:r>
      <w:rPr>
        <w:rFonts w:hint="eastAsia"/>
      </w:rPr>
      <w:t>：孫效文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029F1"/>
    <w:multiLevelType w:val="hybridMultilevel"/>
    <w:tmpl w:val="60C6E7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A6961C0"/>
    <w:multiLevelType w:val="hybridMultilevel"/>
    <w:tmpl w:val="BB54F5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4A308A8"/>
    <w:multiLevelType w:val="hybridMultilevel"/>
    <w:tmpl w:val="9F16A7E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92B5FB6"/>
    <w:multiLevelType w:val="hybridMultilevel"/>
    <w:tmpl w:val="A712012A"/>
    <w:lvl w:ilvl="0" w:tplc="3EBE8A3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F313E69"/>
    <w:multiLevelType w:val="hybridMultilevel"/>
    <w:tmpl w:val="139ED5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D0"/>
    <w:rsid w:val="00026ABF"/>
    <w:rsid w:val="000276CA"/>
    <w:rsid w:val="00061B27"/>
    <w:rsid w:val="00093800"/>
    <w:rsid w:val="000A608A"/>
    <w:rsid w:val="000D1162"/>
    <w:rsid w:val="000E6EF4"/>
    <w:rsid w:val="001529E6"/>
    <w:rsid w:val="00153CCB"/>
    <w:rsid w:val="00170DE6"/>
    <w:rsid w:val="00175549"/>
    <w:rsid w:val="00186FA8"/>
    <w:rsid w:val="001C2CA5"/>
    <w:rsid w:val="001E4A8F"/>
    <w:rsid w:val="00201A1E"/>
    <w:rsid w:val="00210197"/>
    <w:rsid w:val="0021563E"/>
    <w:rsid w:val="00216F04"/>
    <w:rsid w:val="0027075B"/>
    <w:rsid w:val="002D319D"/>
    <w:rsid w:val="00310217"/>
    <w:rsid w:val="00324882"/>
    <w:rsid w:val="00350D1E"/>
    <w:rsid w:val="00364AF7"/>
    <w:rsid w:val="00393543"/>
    <w:rsid w:val="003C0D3C"/>
    <w:rsid w:val="003C3704"/>
    <w:rsid w:val="0043678E"/>
    <w:rsid w:val="004461D2"/>
    <w:rsid w:val="004C4ABC"/>
    <w:rsid w:val="004C4CE3"/>
    <w:rsid w:val="004E330A"/>
    <w:rsid w:val="004F0B43"/>
    <w:rsid w:val="00543833"/>
    <w:rsid w:val="0055130A"/>
    <w:rsid w:val="00553906"/>
    <w:rsid w:val="0057305A"/>
    <w:rsid w:val="00583859"/>
    <w:rsid w:val="00586DBB"/>
    <w:rsid w:val="005908A0"/>
    <w:rsid w:val="005911F3"/>
    <w:rsid w:val="005B08D1"/>
    <w:rsid w:val="005B49D6"/>
    <w:rsid w:val="005F7D9F"/>
    <w:rsid w:val="006078D0"/>
    <w:rsid w:val="00616205"/>
    <w:rsid w:val="006315C5"/>
    <w:rsid w:val="00643F56"/>
    <w:rsid w:val="00651B62"/>
    <w:rsid w:val="00653DDA"/>
    <w:rsid w:val="00662AC3"/>
    <w:rsid w:val="00664401"/>
    <w:rsid w:val="006815DA"/>
    <w:rsid w:val="00696C07"/>
    <w:rsid w:val="006A0772"/>
    <w:rsid w:val="006B6BDD"/>
    <w:rsid w:val="006E32EB"/>
    <w:rsid w:val="006E645D"/>
    <w:rsid w:val="00704661"/>
    <w:rsid w:val="00717894"/>
    <w:rsid w:val="00731B79"/>
    <w:rsid w:val="0073484C"/>
    <w:rsid w:val="00747526"/>
    <w:rsid w:val="00755FBC"/>
    <w:rsid w:val="00760DCA"/>
    <w:rsid w:val="00762C76"/>
    <w:rsid w:val="00766E0C"/>
    <w:rsid w:val="00772E0C"/>
    <w:rsid w:val="00791C2D"/>
    <w:rsid w:val="00794920"/>
    <w:rsid w:val="007B16BC"/>
    <w:rsid w:val="007B2270"/>
    <w:rsid w:val="007B487B"/>
    <w:rsid w:val="007C5FF6"/>
    <w:rsid w:val="007D014F"/>
    <w:rsid w:val="007F0E66"/>
    <w:rsid w:val="00815486"/>
    <w:rsid w:val="00822C1B"/>
    <w:rsid w:val="0082763D"/>
    <w:rsid w:val="008373AD"/>
    <w:rsid w:val="008454A0"/>
    <w:rsid w:val="00857AD0"/>
    <w:rsid w:val="008720A9"/>
    <w:rsid w:val="00872F24"/>
    <w:rsid w:val="008772AD"/>
    <w:rsid w:val="008A15BD"/>
    <w:rsid w:val="008D0AAD"/>
    <w:rsid w:val="008D32A3"/>
    <w:rsid w:val="008E7DB5"/>
    <w:rsid w:val="008F0038"/>
    <w:rsid w:val="008F4DE7"/>
    <w:rsid w:val="00905147"/>
    <w:rsid w:val="0092229E"/>
    <w:rsid w:val="00922366"/>
    <w:rsid w:val="00923424"/>
    <w:rsid w:val="009439C8"/>
    <w:rsid w:val="00A90C8C"/>
    <w:rsid w:val="00AB46E6"/>
    <w:rsid w:val="00AD04CC"/>
    <w:rsid w:val="00B12162"/>
    <w:rsid w:val="00B23D22"/>
    <w:rsid w:val="00B37E10"/>
    <w:rsid w:val="00B53831"/>
    <w:rsid w:val="00B603CE"/>
    <w:rsid w:val="00B606CE"/>
    <w:rsid w:val="00B80344"/>
    <w:rsid w:val="00B86710"/>
    <w:rsid w:val="00B872C0"/>
    <w:rsid w:val="00BA68F7"/>
    <w:rsid w:val="00BB255B"/>
    <w:rsid w:val="00C02827"/>
    <w:rsid w:val="00C15BE5"/>
    <w:rsid w:val="00C36AB9"/>
    <w:rsid w:val="00C539CB"/>
    <w:rsid w:val="00C56CA0"/>
    <w:rsid w:val="00D550ED"/>
    <w:rsid w:val="00D84773"/>
    <w:rsid w:val="00DB10E9"/>
    <w:rsid w:val="00DD1A27"/>
    <w:rsid w:val="00E37BB7"/>
    <w:rsid w:val="00E42880"/>
    <w:rsid w:val="00E52513"/>
    <w:rsid w:val="00EA671A"/>
    <w:rsid w:val="00EB4332"/>
    <w:rsid w:val="00EE1B74"/>
    <w:rsid w:val="00EF7B70"/>
    <w:rsid w:val="00F2471F"/>
    <w:rsid w:val="00F319F4"/>
    <w:rsid w:val="00F33533"/>
    <w:rsid w:val="00F44C84"/>
    <w:rsid w:val="00F50B69"/>
    <w:rsid w:val="00F64322"/>
    <w:rsid w:val="00FC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27C4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8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BE05A-F69F-4DFD-85BE-F0B3CEC96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3</Pages>
  <Words>415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userA</dc:creator>
  <cp:lastModifiedBy>userA</cp:lastModifiedBy>
  <cp:revision>10</cp:revision>
  <cp:lastPrinted>2017-08-28T09:00:00Z</cp:lastPrinted>
  <dcterms:created xsi:type="dcterms:W3CDTF">2017-08-24T02:49:00Z</dcterms:created>
  <dcterms:modified xsi:type="dcterms:W3CDTF">2017-08-28T09:01:00Z</dcterms:modified>
</cp:coreProperties>
</file>