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4D4" w:rsidRPr="005D2612" w:rsidRDefault="0078660A" w:rsidP="005724D4">
      <w:pPr>
        <w:rPr>
          <w:rFonts w:ascii="華康隸書體W7" w:eastAsia="華康隸書體W7" w:hAnsiTheme="minorEastAsia"/>
          <w:sz w:val="36"/>
          <w:szCs w:val="36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CE9BE6C" wp14:editId="3E3B215B">
                <wp:simplePos x="0" y="0"/>
                <wp:positionH relativeFrom="column">
                  <wp:posOffset>1572895</wp:posOffset>
                </wp:positionH>
                <wp:positionV relativeFrom="paragraph">
                  <wp:posOffset>433705</wp:posOffset>
                </wp:positionV>
                <wp:extent cx="2592070" cy="333375"/>
                <wp:effectExtent l="57150" t="38100" r="74930" b="104775"/>
                <wp:wrapNone/>
                <wp:docPr id="37" name="五邊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2070" cy="33337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175" w:rsidRDefault="00F71175" w:rsidP="00F71175">
                            <w:r>
                              <w:rPr>
                                <w:rFonts w:hint="eastAsia"/>
                              </w:rPr>
                              <w:t>＿＿＿＿＿（</w:t>
                            </w:r>
                            <w:r>
                              <w:rPr>
                                <w:rFonts w:hint="eastAsia"/>
                              </w:rPr>
                              <w:t>Ready-made Drinks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37" o:spid="_x0000_s1026" type="#_x0000_t15" style="position:absolute;margin-left:123.85pt;margin-top:34.15pt;width:204.1pt;height:26.25pt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" adj="20211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71175" w:rsidRDefault="00F71175" w:rsidP="00F71175">
                      <w:r>
                        <w:rPr>
                          <w:rFonts w:hint="eastAsia"/>
                        </w:rPr>
                        <w:t>＿＿＿＿＿（</w:t>
                      </w:r>
                      <w:r>
                        <w:rPr>
                          <w:rFonts w:hint="eastAsia"/>
                        </w:rPr>
                        <w:t>Ready-made Drinks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724D4" w:rsidRPr="005D2612">
        <w:rPr>
          <w:rFonts w:ascii="華康隸書體W7" w:eastAsia="華康隸書體W7" w:hint="eastAsia"/>
          <w:sz w:val="36"/>
          <w:szCs w:val="36"/>
        </w:rPr>
        <w:t>第</w:t>
      </w:r>
      <w:r w:rsidR="00962F9A">
        <w:rPr>
          <w:rFonts w:ascii="華康隸書體W7" w:eastAsia="華康隸書體W7" w:hint="eastAsia"/>
          <w:sz w:val="36"/>
          <w:szCs w:val="36"/>
        </w:rPr>
        <w:t>四</w:t>
      </w:r>
      <w:r w:rsidR="005724D4" w:rsidRPr="005D2612">
        <w:rPr>
          <w:rFonts w:ascii="華康隸書體W7" w:eastAsia="華康隸書體W7" w:hint="eastAsia"/>
          <w:sz w:val="36"/>
          <w:szCs w:val="36"/>
        </w:rPr>
        <w:t>章  無酒精飲料</w:t>
      </w:r>
      <w:r w:rsidR="005724D4">
        <w:rPr>
          <w:rFonts w:ascii="華康隸書體W7" w:eastAsia="華康隸書體W7" w:hAnsiTheme="minorEastAsia" w:hint="eastAsia"/>
          <w:sz w:val="36"/>
          <w:szCs w:val="36"/>
        </w:rPr>
        <w:t>－</w:t>
      </w:r>
      <w:r w:rsidR="00962F9A">
        <w:rPr>
          <w:rFonts w:ascii="華康隸書體W7" w:eastAsia="華康隸書體W7" w:hAnsiTheme="minorEastAsia" w:hint="eastAsia"/>
          <w:sz w:val="36"/>
          <w:szCs w:val="36"/>
        </w:rPr>
        <w:t>果汁、乳製品、礦泉水、碳酸飲料</w:t>
      </w:r>
    </w:p>
    <w:p w:rsidR="00F71175" w:rsidRDefault="0078660A" w:rsidP="00AF5E2C">
      <w:pPr>
        <w:ind w:left="485" w:hangingChars="202" w:hanging="48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37FD8F6" wp14:editId="5AB312E2">
                <wp:simplePos x="0" y="0"/>
                <wp:positionH relativeFrom="column">
                  <wp:posOffset>975967</wp:posOffset>
                </wp:positionH>
                <wp:positionV relativeFrom="paragraph">
                  <wp:posOffset>151793</wp:posOffset>
                </wp:positionV>
                <wp:extent cx="596956" cy="198782"/>
                <wp:effectExtent l="0" t="0" r="12700" b="29845"/>
                <wp:wrapNone/>
                <wp:docPr id="39" name="直線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56" cy="1987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9" o:spid="_x0000_s1026" style="position:absolute;flip:y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5pt,11.95pt" to="123.8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" strokecolor="black [3040]"/>
            </w:pict>
          </mc:Fallback>
        </mc:AlternateContent>
      </w: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E846D0" wp14:editId="43F163D1">
                <wp:simplePos x="0" y="0"/>
                <wp:positionH relativeFrom="column">
                  <wp:posOffset>77470</wp:posOffset>
                </wp:positionH>
                <wp:positionV relativeFrom="paragraph">
                  <wp:posOffset>151765</wp:posOffset>
                </wp:positionV>
                <wp:extent cx="897890" cy="373380"/>
                <wp:effectExtent l="57150" t="38100" r="73660" b="102870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175" w:rsidRDefault="00F71175" w:rsidP="00F711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飲品分類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36" o:spid="_x0000_s1027" style="position:absolute;left:0;text-align:left;margin-left:6.1pt;margin-top:11.95pt;width:70.7pt;height:29.4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71175" w:rsidRDefault="00F71175" w:rsidP="00F7117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飲品分類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1175" w:rsidRDefault="0078660A" w:rsidP="00AF5E2C">
      <w:pPr>
        <w:ind w:left="485" w:hangingChars="202" w:hanging="48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5005188" wp14:editId="78447A63">
                <wp:simplePos x="0" y="0"/>
                <wp:positionH relativeFrom="column">
                  <wp:posOffset>976575</wp:posOffset>
                </wp:positionH>
                <wp:positionV relativeFrom="paragraph">
                  <wp:posOffset>121975</wp:posOffset>
                </wp:positionV>
                <wp:extent cx="596900" cy="174598"/>
                <wp:effectExtent l="0" t="0" r="12700" b="35560"/>
                <wp:wrapNone/>
                <wp:docPr id="43" name="直線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1745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43" o:spid="_x0000_s1026" style="position:absolute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.9pt,9.6pt" to="123.9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" strokecolor="black [3040]"/>
            </w:pict>
          </mc:Fallback>
        </mc:AlternateContent>
      </w: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6A0A961" wp14:editId="4C8ED21E">
                <wp:simplePos x="0" y="0"/>
                <wp:positionH relativeFrom="column">
                  <wp:posOffset>1574165</wp:posOffset>
                </wp:positionH>
                <wp:positionV relativeFrom="paragraph">
                  <wp:posOffset>122555</wp:posOffset>
                </wp:positionV>
                <wp:extent cx="2592070" cy="333375"/>
                <wp:effectExtent l="57150" t="38100" r="74930" b="104775"/>
                <wp:wrapNone/>
                <wp:docPr id="38" name="五邊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2070" cy="333375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175" w:rsidRDefault="00F71175" w:rsidP="00F71175">
                            <w:r>
                              <w:rPr>
                                <w:rFonts w:hint="eastAsia"/>
                              </w:rPr>
                              <w:t>＿＿＿＿＿（</w:t>
                            </w:r>
                            <w:r>
                              <w:rPr>
                                <w:rFonts w:hint="eastAsia"/>
                              </w:rPr>
                              <w:t>Prepared Drinks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38" o:spid="_x0000_s1028" type="#_x0000_t15" style="position:absolute;left:0;text-align:left;margin-left:123.95pt;margin-top:9.65pt;width:204.1pt;height:26.25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" adj="20211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71175" w:rsidRDefault="00F71175" w:rsidP="00F71175">
                      <w:r>
                        <w:rPr>
                          <w:rFonts w:hint="eastAsia"/>
                        </w:rPr>
                        <w:t>＿＿＿＿＿（</w:t>
                      </w:r>
                      <w:r>
                        <w:rPr>
                          <w:rFonts w:hint="eastAsia"/>
                        </w:rPr>
                        <w:t>Prepared</w:t>
                      </w:r>
                      <w:r>
                        <w:rPr>
                          <w:rFonts w:hint="eastAsia"/>
                        </w:rPr>
                        <w:t xml:space="preserve"> Drinks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71175" w:rsidRDefault="00F71175" w:rsidP="00F71175">
      <w:pPr>
        <w:rPr>
          <w:rFonts w:ascii="標楷體" w:eastAsia="標楷體" w:hAnsi="標楷體"/>
          <w:szCs w:val="24"/>
        </w:rPr>
      </w:pPr>
    </w:p>
    <w:p w:rsidR="005724D4" w:rsidRPr="00AF5E2C" w:rsidRDefault="005724D4" w:rsidP="00AF5E2C">
      <w:pPr>
        <w:ind w:left="485" w:hangingChars="202" w:hanging="485"/>
        <w:rPr>
          <w:rFonts w:ascii="標楷體" w:eastAsia="標楷體" w:hAnsi="標楷體"/>
          <w:szCs w:val="24"/>
        </w:rPr>
      </w:pPr>
      <w:r w:rsidRPr="00AF5E2C">
        <w:rPr>
          <w:rFonts w:ascii="標楷體" w:eastAsia="標楷體" w:hAnsi="標楷體"/>
          <w:szCs w:val="24"/>
        </w:rPr>
        <w:t>一、</w:t>
      </w:r>
      <w:r w:rsidR="00AF5E2C" w:rsidRPr="00AF5E2C">
        <w:rPr>
          <w:rFonts w:ascii="標楷體" w:eastAsia="標楷體" w:hAnsi="標楷體"/>
          <w:szCs w:val="24"/>
        </w:rPr>
        <w:t>蔬</w:t>
      </w:r>
      <w:r w:rsidR="00962F9A" w:rsidRPr="00AF5E2C">
        <w:rPr>
          <w:rFonts w:ascii="標楷體" w:eastAsia="標楷體" w:hAnsi="標楷體" w:hint="eastAsia"/>
          <w:szCs w:val="24"/>
        </w:rPr>
        <w:t>果汁飲料</w:t>
      </w:r>
    </w:p>
    <w:p w:rsidR="00962F9A" w:rsidRDefault="00F71175" w:rsidP="0093454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E46CFA7" wp14:editId="5D992F3B">
            <wp:simplePos x="0" y="0"/>
            <wp:positionH relativeFrom="column">
              <wp:posOffset>856615</wp:posOffset>
            </wp:positionH>
            <wp:positionV relativeFrom="paragraph">
              <wp:posOffset>27940</wp:posOffset>
            </wp:positionV>
            <wp:extent cx="1542415" cy="996315"/>
            <wp:effectExtent l="0" t="0" r="635" b="0"/>
            <wp:wrapTight wrapText="bothSides">
              <wp:wrapPolygon edited="0">
                <wp:start x="0" y="0"/>
                <wp:lineTo x="0" y="21063"/>
                <wp:lineTo x="21342" y="21063"/>
                <wp:lineTo x="21342" y="0"/>
                <wp:lineTo x="0" y="0"/>
              </wp:wrapPolygon>
            </wp:wrapTight>
            <wp:docPr id="1" name="圖片 1" descr="http://upsweb.828.com.tw/PubFile/3/Product/Icon-C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sweb.828.com.tw/PubFile/3/Product/Icon-CH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t="11934"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E2C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85376" behindDoc="1" locked="0" layoutInCell="1" allowOverlap="1" wp14:anchorId="4821EA61" wp14:editId="582968F9">
            <wp:simplePos x="0" y="0"/>
            <wp:positionH relativeFrom="column">
              <wp:posOffset>3751580</wp:posOffset>
            </wp:positionH>
            <wp:positionV relativeFrom="paragraph">
              <wp:posOffset>227330</wp:posOffset>
            </wp:positionV>
            <wp:extent cx="985520" cy="728980"/>
            <wp:effectExtent l="0" t="0" r="5080" b="0"/>
            <wp:wrapTight wrapText="bothSides">
              <wp:wrapPolygon edited="0">
                <wp:start x="0" y="0"/>
                <wp:lineTo x="0" y="20885"/>
                <wp:lineTo x="21294" y="20885"/>
                <wp:lineTo x="21294" y="0"/>
                <wp:lineTo x="0" y="0"/>
              </wp:wrapPolygon>
            </wp:wrapTight>
            <wp:docPr id="4" name="il_fi" descr="http://act.mass-tech.com.tw/fckeditor/upload/b/image/790%E7%BE%8E%E7%B2%92%E6%9E%9C%E5%AF%B6%E7%89%B9%E7%93%B6%E6%8B%B7%E8%B2%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ct.mass-tech.com.tw/fckeditor/upload/b/image/790%E7%BE%8E%E7%B2%92%E6%9E%9C%E5%AF%B6%E7%89%B9%E7%93%B6%E6%8B%B7%E8%B2%9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78" r="34218" b="6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E2C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3872" behindDoc="1" locked="0" layoutInCell="1" allowOverlap="1" wp14:anchorId="47ACFB36" wp14:editId="522E2FE4">
            <wp:simplePos x="0" y="0"/>
            <wp:positionH relativeFrom="column">
              <wp:posOffset>3210560</wp:posOffset>
            </wp:positionH>
            <wp:positionV relativeFrom="paragraph">
              <wp:posOffset>123825</wp:posOffset>
            </wp:positionV>
            <wp:extent cx="379095" cy="866140"/>
            <wp:effectExtent l="0" t="0" r="1905" b="0"/>
            <wp:wrapTight wrapText="bothSides">
              <wp:wrapPolygon edited="0">
                <wp:start x="0" y="0"/>
                <wp:lineTo x="0" y="20903"/>
                <wp:lineTo x="20623" y="20903"/>
                <wp:lineTo x="20623" y="0"/>
                <wp:lineTo x="0" y="0"/>
              </wp:wrapPolygon>
            </wp:wrapTight>
            <wp:docPr id="13" name="il_fi" descr="http://www.gohappy.com.tw/images/product/12/362147/362147_3_1.jpg?23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happy.com.tw/images/product/12/362147/362147_3_1.jpg?2354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879" r="2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 wp14:anchorId="50F01F89" wp14:editId="26F69F37">
            <wp:simplePos x="0" y="0"/>
            <wp:positionH relativeFrom="column">
              <wp:posOffset>2582545</wp:posOffset>
            </wp:positionH>
            <wp:positionV relativeFrom="paragraph">
              <wp:posOffset>171450</wp:posOffset>
            </wp:positionV>
            <wp:extent cx="337185" cy="818515"/>
            <wp:effectExtent l="0" t="0" r="5715" b="635"/>
            <wp:wrapTight wrapText="bothSides">
              <wp:wrapPolygon edited="0">
                <wp:start x="0" y="0"/>
                <wp:lineTo x="0" y="21114"/>
                <wp:lineTo x="20746" y="21114"/>
                <wp:lineTo x="20746" y="0"/>
                <wp:lineTo x="0" y="0"/>
              </wp:wrapPolygon>
            </wp:wrapTight>
            <wp:docPr id="12" name="il_fi" descr="http://www.phcafe-tna.com.tw/itemphoto/N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cafe-tna.com.tw/itemphoto/N02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86" t="3093" r="1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F9A" w:rsidRDefault="00962F9A" w:rsidP="00962F9A">
      <w:pPr>
        <w:ind w:left="566" w:hangingChars="202" w:hanging="566"/>
        <w:rPr>
          <w:rFonts w:ascii="標楷體" w:eastAsia="標楷體" w:hAnsi="標楷體"/>
          <w:sz w:val="28"/>
          <w:szCs w:val="28"/>
        </w:rPr>
      </w:pPr>
    </w:p>
    <w:p w:rsidR="005E7342" w:rsidRDefault="00AF5E2C" w:rsidP="003D54C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2B1967B" wp14:editId="61E6C147">
            <wp:simplePos x="0" y="0"/>
            <wp:positionH relativeFrom="column">
              <wp:posOffset>2884805</wp:posOffset>
            </wp:positionH>
            <wp:positionV relativeFrom="paragraph">
              <wp:posOffset>268605</wp:posOffset>
            </wp:positionV>
            <wp:extent cx="1915795" cy="1038225"/>
            <wp:effectExtent l="0" t="0" r="8255" b="9525"/>
            <wp:wrapTight wrapText="bothSides">
              <wp:wrapPolygon edited="0">
                <wp:start x="0" y="0"/>
                <wp:lineTo x="0" y="21402"/>
                <wp:lineTo x="21478" y="21402"/>
                <wp:lineTo x="21478" y="0"/>
                <wp:lineTo x="0" y="0"/>
              </wp:wrapPolygon>
            </wp:wrapTight>
            <wp:docPr id="3" name="il_fi" descr="http://t3.gstatic.com/images?q=tbn:ANd9GcR6YAjSLaSAOiQxDkH4JDnuVEkHzLuu93QXaoNs_3iCOqtvmcYLI-t1VpcH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R6YAjSLaSAOiQxDkH4JDnuVEkHzLuu93QXaoNs_3iCOqtvmcYLI-t1VpcHA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 wp14:anchorId="6C919D67" wp14:editId="295065BD">
            <wp:simplePos x="0" y="0"/>
            <wp:positionH relativeFrom="column">
              <wp:posOffset>554990</wp:posOffset>
            </wp:positionH>
            <wp:positionV relativeFrom="paragraph">
              <wp:posOffset>270510</wp:posOffset>
            </wp:positionV>
            <wp:extent cx="1788795" cy="1199515"/>
            <wp:effectExtent l="0" t="0" r="0" b="0"/>
            <wp:wrapTight wrapText="bothSides">
              <wp:wrapPolygon edited="0">
                <wp:start x="0" y="0"/>
                <wp:lineTo x="0" y="21268"/>
                <wp:lineTo x="21393" y="21268"/>
                <wp:lineTo x="21393" y="0"/>
                <wp:lineTo x="0" y="0"/>
              </wp:wrapPolygon>
            </wp:wrapTight>
            <wp:docPr id="15" name="il_fi" descr="http://www.ccto.com/ccto.com/shop/images/%E6%9E%9C%E9%9C%B2x6-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cto.com/ccto.com/shop/images/%E6%9E%9C%E9%9C%B2x6-1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357" r="1261" b="2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E2C" w:rsidRDefault="00AF5E2C" w:rsidP="005E7342">
      <w:pPr>
        <w:ind w:left="566" w:hangingChars="202" w:hanging="566"/>
        <w:rPr>
          <w:rFonts w:ascii="標楷體" w:eastAsia="標楷體" w:hAnsi="標楷體"/>
          <w:sz w:val="28"/>
          <w:szCs w:val="28"/>
        </w:rPr>
      </w:pPr>
    </w:p>
    <w:p w:rsidR="00AF5E2C" w:rsidRDefault="00AF5E2C" w:rsidP="00AF5E2C">
      <w:pPr>
        <w:ind w:left="485" w:hangingChars="202" w:hanging="485"/>
        <w:rPr>
          <w:rFonts w:ascii="標楷體" w:eastAsia="標楷體" w:hAnsi="標楷體"/>
          <w:szCs w:val="24"/>
        </w:rPr>
      </w:pPr>
    </w:p>
    <w:p w:rsidR="00AF5E2C" w:rsidRDefault="00AF5E2C" w:rsidP="00AF5E2C">
      <w:pPr>
        <w:ind w:left="485" w:hangingChars="202" w:hanging="485"/>
        <w:rPr>
          <w:rFonts w:ascii="標楷體" w:eastAsia="標楷體" w:hAnsi="標楷體"/>
          <w:szCs w:val="24"/>
        </w:rPr>
      </w:pPr>
    </w:p>
    <w:p w:rsidR="00AF5E2C" w:rsidRDefault="00AF5E2C" w:rsidP="00AF5E2C">
      <w:pPr>
        <w:ind w:left="485" w:hangingChars="202" w:hanging="485"/>
        <w:rPr>
          <w:rFonts w:ascii="標楷體" w:eastAsia="標楷體" w:hAnsi="標楷體"/>
          <w:szCs w:val="24"/>
        </w:rPr>
      </w:pPr>
    </w:p>
    <w:tbl>
      <w:tblPr>
        <w:tblStyle w:val="a3"/>
        <w:tblW w:w="0" w:type="auto"/>
        <w:tblInd w:w="485" w:type="dxa"/>
        <w:tblLook w:val="04A0" w:firstRow="1" w:lastRow="0" w:firstColumn="1" w:lastColumn="0" w:noHBand="0" w:noVBand="1"/>
      </w:tblPr>
      <w:tblGrid>
        <w:gridCol w:w="2458"/>
        <w:gridCol w:w="6518"/>
      </w:tblGrid>
      <w:tr w:rsidR="0078233C" w:rsidTr="008C5D7E">
        <w:tc>
          <w:tcPr>
            <w:tcW w:w="2458" w:type="dxa"/>
          </w:tcPr>
          <w:p w:rsidR="0078233C" w:rsidRPr="008C5D7E" w:rsidRDefault="0078233C" w:rsidP="00AF5E2C">
            <w:pPr>
              <w:rPr>
                <w:rFonts w:ascii="標楷體" w:eastAsia="標楷體" w:hAnsi="標楷體"/>
                <w:szCs w:val="24"/>
              </w:rPr>
            </w:pPr>
            <w:r w:rsidRPr="008C5D7E">
              <w:rPr>
                <w:rFonts w:ascii="標楷體" w:eastAsia="標楷體" w:hAnsi="標楷體"/>
                <w:szCs w:val="24"/>
              </w:rPr>
              <w:t>名稱</w:t>
            </w:r>
          </w:p>
        </w:tc>
        <w:tc>
          <w:tcPr>
            <w:tcW w:w="6518" w:type="dxa"/>
          </w:tcPr>
          <w:p w:rsidR="0078233C" w:rsidRDefault="008C5D7E" w:rsidP="00AF5E2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定義舉例</w:t>
            </w:r>
          </w:p>
        </w:tc>
      </w:tr>
      <w:tr w:rsidR="0078233C" w:rsidTr="008C5D7E">
        <w:tc>
          <w:tcPr>
            <w:tcW w:w="2458" w:type="dxa"/>
          </w:tcPr>
          <w:p w:rsidR="0078233C" w:rsidRPr="008C5D7E" w:rsidRDefault="0078233C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天然果</w:t>
            </w:r>
            <w:r w:rsidRPr="008C5D7E">
              <w:rPr>
                <w:rFonts w:ascii="Times New Roman" w:eastAsia="微軟正黑體" w:hAnsi="微軟正黑體" w:cs="Times New Roman" w:hint="eastAsia"/>
                <w:b/>
                <w:szCs w:val="24"/>
              </w:rPr>
              <w:t>蔬</w:t>
            </w: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汁</w:t>
            </w:r>
          </w:p>
        </w:tc>
        <w:tc>
          <w:tcPr>
            <w:tcW w:w="6518" w:type="dxa"/>
          </w:tcPr>
          <w:p w:rsidR="0078233C" w:rsidRPr="008C5D7E" w:rsidRDefault="007C6B68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由新鮮成熟果實或蔬菜直接榨出，未經任何處理的果蔬汁</w:t>
            </w:r>
          </w:p>
        </w:tc>
      </w:tr>
      <w:tr w:rsidR="0078233C" w:rsidTr="008C5D7E">
        <w:tc>
          <w:tcPr>
            <w:tcW w:w="2458" w:type="dxa"/>
          </w:tcPr>
          <w:p w:rsidR="0078233C" w:rsidRPr="008C5D7E" w:rsidRDefault="0078233C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還原果</w:t>
            </w:r>
            <w:r w:rsidRPr="008C5D7E">
              <w:rPr>
                <w:rFonts w:ascii="Times New Roman" w:eastAsia="微軟正黑體" w:hAnsi="微軟正黑體" w:cs="Times New Roman" w:hint="eastAsia"/>
                <w:b/>
                <w:szCs w:val="24"/>
              </w:rPr>
              <w:t>蔬</w:t>
            </w: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汁</w:t>
            </w:r>
          </w:p>
        </w:tc>
        <w:tc>
          <w:tcPr>
            <w:tcW w:w="6518" w:type="dxa"/>
          </w:tcPr>
          <w:p w:rsidR="0078233C" w:rsidRPr="008C5D7E" w:rsidRDefault="00CE0E47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由濃縮果蔬汁＿＿＿復原的果蔬汁，最低可溶性固形物需規定標準。</w:t>
            </w:r>
          </w:p>
        </w:tc>
      </w:tr>
      <w:tr w:rsidR="0078233C" w:rsidTr="008C5D7E">
        <w:tc>
          <w:tcPr>
            <w:tcW w:w="2458" w:type="dxa"/>
          </w:tcPr>
          <w:p w:rsidR="0078233C" w:rsidRPr="008C5D7E" w:rsidRDefault="0078233C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濃縮天然果</w:t>
            </w:r>
            <w:r w:rsidRPr="008C5D7E">
              <w:rPr>
                <w:rFonts w:ascii="Times New Roman" w:eastAsia="微軟正黑體" w:hAnsi="微軟正黑體" w:cs="Times New Roman" w:hint="eastAsia"/>
                <w:b/>
                <w:szCs w:val="24"/>
              </w:rPr>
              <w:t>蔬</w:t>
            </w: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汁</w:t>
            </w:r>
          </w:p>
        </w:tc>
        <w:tc>
          <w:tcPr>
            <w:tcW w:w="6518" w:type="dxa"/>
          </w:tcPr>
          <w:p w:rsidR="0078233C" w:rsidRPr="008C5D7E" w:rsidRDefault="00CE0E47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由</w:t>
            </w:r>
            <w:r>
              <w:rPr>
                <w:rFonts w:ascii="標楷體" w:eastAsia="標楷體" w:hAnsi="標楷體" w:hint="eastAsia"/>
                <w:szCs w:val="24"/>
              </w:rPr>
              <w:t>＿＿＿＿＿＿經濃縮兩倍以上，要稀釋過才可以飲用。</w:t>
            </w:r>
          </w:p>
        </w:tc>
      </w:tr>
      <w:tr w:rsidR="0078233C" w:rsidTr="008C5D7E">
        <w:tc>
          <w:tcPr>
            <w:tcW w:w="2458" w:type="dxa"/>
          </w:tcPr>
          <w:p w:rsidR="0078233C" w:rsidRPr="008C5D7E" w:rsidRDefault="008C5D7E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稀釋果</w:t>
            </w:r>
            <w:r w:rsidRPr="008C5D7E">
              <w:rPr>
                <w:rFonts w:ascii="Times New Roman" w:eastAsia="微軟正黑體" w:hAnsi="微軟正黑體" w:cs="Times New Roman" w:hint="eastAsia"/>
                <w:b/>
                <w:szCs w:val="24"/>
              </w:rPr>
              <w:t>蔬</w:t>
            </w: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汁飲料</w:t>
            </w:r>
          </w:p>
        </w:tc>
        <w:tc>
          <w:tcPr>
            <w:tcW w:w="6518" w:type="dxa"/>
          </w:tcPr>
          <w:p w:rsidR="0078233C" w:rsidRPr="008C5D7E" w:rsidRDefault="00CE0E47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天然果蔬汁或還原果蔬汁</w:t>
            </w:r>
            <w:r w:rsidR="001E1746">
              <w:rPr>
                <w:rFonts w:ascii="標楷體" w:eastAsia="標楷體" w:hAnsi="標楷體"/>
                <w:szCs w:val="24"/>
              </w:rPr>
              <w:t>含</w:t>
            </w:r>
            <w:r>
              <w:rPr>
                <w:rFonts w:ascii="標楷體" w:eastAsia="標楷體" w:hAnsi="標楷體"/>
                <w:szCs w:val="24"/>
              </w:rPr>
              <w:t>＿＿％以上（番石榴＿＿％、百香果＿＿％以上），可直接飲用的飲料</w:t>
            </w:r>
          </w:p>
        </w:tc>
      </w:tr>
      <w:tr w:rsidR="0078233C" w:rsidTr="008C5D7E">
        <w:tc>
          <w:tcPr>
            <w:tcW w:w="2458" w:type="dxa"/>
          </w:tcPr>
          <w:p w:rsidR="0078233C" w:rsidRPr="008C5D7E" w:rsidRDefault="008C5D7E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清淡果</w:t>
            </w:r>
            <w:r w:rsidRPr="008C5D7E">
              <w:rPr>
                <w:rFonts w:ascii="Times New Roman" w:eastAsia="微軟正黑體" w:hAnsi="微軟正黑體" w:cs="Times New Roman" w:hint="eastAsia"/>
                <w:b/>
                <w:szCs w:val="24"/>
              </w:rPr>
              <w:t>蔬</w:t>
            </w: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汁飲料</w:t>
            </w:r>
          </w:p>
        </w:tc>
        <w:tc>
          <w:tcPr>
            <w:tcW w:w="6518" w:type="dxa"/>
          </w:tcPr>
          <w:p w:rsidR="0078233C" w:rsidRPr="008C5D7E" w:rsidRDefault="001E1746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天然果蔬汁或還原果蔬汁含量＿＿％以上，可以直接飲用。</w:t>
            </w:r>
          </w:p>
        </w:tc>
      </w:tr>
      <w:tr w:rsidR="0078233C" w:rsidTr="008C5D7E">
        <w:tc>
          <w:tcPr>
            <w:tcW w:w="2458" w:type="dxa"/>
          </w:tcPr>
          <w:p w:rsidR="0078233C" w:rsidRPr="008C5D7E" w:rsidRDefault="008C5D7E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發酵果</w:t>
            </w:r>
            <w:r w:rsidRPr="008C5D7E">
              <w:rPr>
                <w:rFonts w:ascii="Times New Roman" w:eastAsia="微軟正黑體" w:hAnsi="微軟正黑體" w:cs="Times New Roman" w:hint="eastAsia"/>
                <w:b/>
                <w:szCs w:val="24"/>
              </w:rPr>
              <w:t>蔬</w:t>
            </w: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汁飲料</w:t>
            </w:r>
          </w:p>
        </w:tc>
        <w:tc>
          <w:tcPr>
            <w:tcW w:w="6518" w:type="dxa"/>
          </w:tcPr>
          <w:p w:rsidR="0078233C" w:rsidRPr="008C5D7E" w:rsidRDefault="001E1746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由天然果蔬汁發酵，或是醃漬發酵後重新榨取而得的果蔬汁。</w:t>
            </w:r>
          </w:p>
        </w:tc>
      </w:tr>
      <w:tr w:rsidR="0078233C" w:rsidTr="008C5D7E">
        <w:tc>
          <w:tcPr>
            <w:tcW w:w="2458" w:type="dxa"/>
          </w:tcPr>
          <w:p w:rsidR="0078233C" w:rsidRPr="008C5D7E" w:rsidRDefault="008C5D7E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稀釋發酵果</w:t>
            </w:r>
            <w:r w:rsidRPr="008C5D7E">
              <w:rPr>
                <w:rFonts w:ascii="Times New Roman" w:eastAsia="微軟正黑體" w:hAnsi="微軟正黑體" w:cs="Times New Roman" w:hint="eastAsia"/>
                <w:b/>
                <w:szCs w:val="24"/>
              </w:rPr>
              <w:t>蔬</w:t>
            </w: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汁飲料</w:t>
            </w:r>
          </w:p>
        </w:tc>
        <w:tc>
          <w:tcPr>
            <w:tcW w:w="6518" w:type="dxa"/>
          </w:tcPr>
          <w:p w:rsidR="0078233C" w:rsidRPr="008C5D7E" w:rsidRDefault="001E1746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內含發酵果蔬原汁＿＿％以上，直接可以飲用。</w:t>
            </w:r>
          </w:p>
        </w:tc>
      </w:tr>
      <w:tr w:rsidR="008C5D7E" w:rsidTr="008C5D7E">
        <w:tc>
          <w:tcPr>
            <w:tcW w:w="2458" w:type="dxa"/>
          </w:tcPr>
          <w:p w:rsidR="008C5D7E" w:rsidRPr="008C5D7E" w:rsidRDefault="008C5D7E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清淡發酵果</w:t>
            </w:r>
            <w:r w:rsidRPr="008C5D7E">
              <w:rPr>
                <w:rFonts w:ascii="Times New Roman" w:eastAsia="微軟正黑體" w:hAnsi="微軟正黑體" w:cs="Times New Roman" w:hint="eastAsia"/>
                <w:b/>
                <w:szCs w:val="24"/>
              </w:rPr>
              <w:t>蔬</w:t>
            </w:r>
            <w:r w:rsidRPr="008C5D7E">
              <w:rPr>
                <w:rFonts w:ascii="Times New Roman" w:eastAsia="微軟正黑體" w:hAnsi="微軟正黑體" w:cs="Times New Roman"/>
                <w:b/>
                <w:szCs w:val="24"/>
              </w:rPr>
              <w:t>汁飲料</w:t>
            </w:r>
          </w:p>
        </w:tc>
        <w:tc>
          <w:tcPr>
            <w:tcW w:w="6518" w:type="dxa"/>
          </w:tcPr>
          <w:p w:rsidR="008C5D7E" w:rsidRPr="008C5D7E" w:rsidRDefault="001E1746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發酵果蔬原汁＿＿％以上，直接可以飲用。</w:t>
            </w:r>
          </w:p>
        </w:tc>
      </w:tr>
      <w:tr w:rsidR="008C5D7E" w:rsidTr="008C5D7E">
        <w:tc>
          <w:tcPr>
            <w:tcW w:w="2458" w:type="dxa"/>
          </w:tcPr>
          <w:p w:rsidR="008C5D7E" w:rsidRPr="008C5D7E" w:rsidRDefault="008C5D7E" w:rsidP="008C5D7E">
            <w:pPr>
              <w:snapToGrid w:val="0"/>
              <w:rPr>
                <w:rFonts w:ascii="Times New Roman" w:eastAsia="微軟正黑體" w:hAnsi="微軟正黑體" w:cs="Times New Roman"/>
                <w:b/>
                <w:szCs w:val="28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8"/>
              </w:rPr>
              <w:t>綜合天然果蔬汁</w:t>
            </w:r>
          </w:p>
        </w:tc>
        <w:tc>
          <w:tcPr>
            <w:tcW w:w="6518" w:type="dxa"/>
          </w:tcPr>
          <w:p w:rsidR="008C5D7E" w:rsidRPr="008C5D7E" w:rsidRDefault="001E1746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兩種或兩種以上的天然果蔬汁混合而成，比例不限。</w:t>
            </w:r>
          </w:p>
        </w:tc>
      </w:tr>
      <w:tr w:rsidR="008C5D7E" w:rsidTr="008C5D7E">
        <w:tc>
          <w:tcPr>
            <w:tcW w:w="2458" w:type="dxa"/>
          </w:tcPr>
          <w:p w:rsidR="008C5D7E" w:rsidRPr="008C5D7E" w:rsidRDefault="008C5D7E" w:rsidP="008C5D7E">
            <w:pPr>
              <w:snapToGrid w:val="0"/>
              <w:rPr>
                <w:rFonts w:ascii="Times New Roman" w:eastAsia="微軟正黑體" w:hAnsi="微軟正黑體" w:cs="Times New Roman"/>
                <w:b/>
                <w:szCs w:val="28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8"/>
              </w:rPr>
              <w:t>綜合還原果蔬汁</w:t>
            </w:r>
          </w:p>
        </w:tc>
        <w:tc>
          <w:tcPr>
            <w:tcW w:w="6518" w:type="dxa"/>
          </w:tcPr>
          <w:p w:rsidR="008C5D7E" w:rsidRPr="008C5D7E" w:rsidRDefault="001E1746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兩種或兩種以上還原果汁或蔬菜汁混合而成，比例不限。</w:t>
            </w:r>
          </w:p>
        </w:tc>
      </w:tr>
      <w:tr w:rsidR="008C5D7E" w:rsidTr="008C5D7E">
        <w:tc>
          <w:tcPr>
            <w:tcW w:w="2458" w:type="dxa"/>
          </w:tcPr>
          <w:p w:rsidR="008C5D7E" w:rsidRPr="008C5D7E" w:rsidRDefault="008C5D7E" w:rsidP="008C5D7E">
            <w:pPr>
              <w:snapToGrid w:val="0"/>
              <w:rPr>
                <w:rFonts w:ascii="Times New Roman" w:eastAsia="微軟正黑體" w:hAnsi="微軟正黑體" w:cs="Times New Roman"/>
                <w:b/>
                <w:szCs w:val="28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8"/>
              </w:rPr>
              <w:t>綜合稀釋果蔬汁飲料</w:t>
            </w:r>
          </w:p>
        </w:tc>
        <w:tc>
          <w:tcPr>
            <w:tcW w:w="6518" w:type="dxa"/>
          </w:tcPr>
          <w:p w:rsidR="008C5D7E" w:rsidRPr="008C5D7E" w:rsidRDefault="001E1746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內含</w:t>
            </w:r>
            <w:r w:rsidRPr="003A1276">
              <w:rPr>
                <w:rFonts w:ascii="標楷體" w:eastAsia="標楷體" w:hAnsi="標楷體"/>
                <w:szCs w:val="24"/>
                <w:u w:val="single"/>
              </w:rPr>
              <w:t>綜合天然蔬果汁</w:t>
            </w:r>
            <w:r>
              <w:rPr>
                <w:rFonts w:ascii="標楷體" w:eastAsia="標楷體" w:hAnsi="標楷體"/>
                <w:szCs w:val="24"/>
              </w:rPr>
              <w:t>、</w:t>
            </w:r>
            <w:r w:rsidRPr="003A1276">
              <w:rPr>
                <w:rFonts w:ascii="標楷體" w:eastAsia="標楷體" w:hAnsi="標楷體"/>
                <w:szCs w:val="24"/>
                <w:u w:val="single"/>
              </w:rPr>
              <w:t>綜合還原蔬果汁</w:t>
            </w:r>
            <w:r>
              <w:rPr>
                <w:rFonts w:ascii="標楷體" w:eastAsia="標楷體" w:hAnsi="標楷體"/>
                <w:szCs w:val="24"/>
              </w:rPr>
              <w:t>、</w:t>
            </w:r>
            <w:r w:rsidR="003A1276" w:rsidRPr="003A1276">
              <w:rPr>
                <w:rFonts w:ascii="標楷體" w:eastAsia="標楷體" w:hAnsi="標楷體"/>
                <w:szCs w:val="24"/>
                <w:u w:val="single"/>
              </w:rPr>
              <w:t>濃縮天然果蔬汁混合稀釋的果蔬汁</w:t>
            </w:r>
            <w:r>
              <w:rPr>
                <w:rFonts w:ascii="標楷體" w:eastAsia="標楷體" w:hAnsi="標楷體"/>
                <w:szCs w:val="24"/>
              </w:rPr>
              <w:t>其中之一的＿＿％，可以直接飲用的飲品。</w:t>
            </w:r>
          </w:p>
        </w:tc>
      </w:tr>
      <w:tr w:rsidR="008C5D7E" w:rsidTr="008C5D7E">
        <w:tc>
          <w:tcPr>
            <w:tcW w:w="2458" w:type="dxa"/>
          </w:tcPr>
          <w:p w:rsidR="008C5D7E" w:rsidRPr="008C5D7E" w:rsidRDefault="008C5D7E" w:rsidP="008C5D7E">
            <w:pPr>
              <w:snapToGrid w:val="0"/>
              <w:rPr>
                <w:rFonts w:ascii="Times New Roman" w:eastAsia="微軟正黑體" w:hAnsi="微軟正黑體" w:cs="Times New Roman"/>
                <w:b/>
                <w:szCs w:val="28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8"/>
              </w:rPr>
              <w:t>天然果漿</w:t>
            </w:r>
          </w:p>
        </w:tc>
        <w:tc>
          <w:tcPr>
            <w:tcW w:w="6518" w:type="dxa"/>
          </w:tcPr>
          <w:p w:rsidR="008C5D7E" w:rsidRPr="008C5D7E" w:rsidRDefault="003A1276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使用水分較低、黏度較高的果實，經破碎篩濾後所的黏稠狀加工食品。</w:t>
            </w:r>
          </w:p>
        </w:tc>
      </w:tr>
      <w:tr w:rsidR="008C5D7E" w:rsidTr="008C5D7E">
        <w:tc>
          <w:tcPr>
            <w:tcW w:w="2458" w:type="dxa"/>
          </w:tcPr>
          <w:p w:rsidR="008C5D7E" w:rsidRPr="008C5D7E" w:rsidRDefault="008C5D7E" w:rsidP="003A1276">
            <w:pPr>
              <w:snapToGrid w:val="0"/>
              <w:rPr>
                <w:rFonts w:ascii="Times New Roman" w:eastAsia="微軟正黑體" w:hAnsi="微軟正黑體" w:cs="Times New Roman"/>
                <w:b/>
                <w:szCs w:val="28"/>
              </w:rPr>
            </w:pPr>
            <w:r w:rsidRPr="008C5D7E">
              <w:rPr>
                <w:rFonts w:ascii="Times New Roman" w:eastAsia="微軟正黑體" w:hAnsi="微軟正黑體" w:cs="Times New Roman"/>
                <w:b/>
                <w:szCs w:val="28"/>
              </w:rPr>
              <w:lastRenderedPageBreak/>
              <w:t>濃縮果漿</w:t>
            </w:r>
          </w:p>
        </w:tc>
        <w:tc>
          <w:tcPr>
            <w:tcW w:w="6518" w:type="dxa"/>
          </w:tcPr>
          <w:p w:rsidR="008C5D7E" w:rsidRPr="008C5D7E" w:rsidRDefault="003A1276" w:rsidP="008C5D7E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又稱：＿＿＿。是由天然果汁或乾果類抽取＿＿％以上，添加糖漿及香料，總糖度超過</w:t>
            </w:r>
            <w:r>
              <w:rPr>
                <w:rFonts w:ascii="標楷體" w:eastAsia="標楷體" w:hAnsi="標楷體" w:hint="eastAsia"/>
                <w:szCs w:val="24"/>
              </w:rPr>
              <w:t>50</w:t>
            </w:r>
            <w:r>
              <w:rPr>
                <w:rFonts w:ascii="Times New Roman" w:eastAsia="標楷體" w:hAnsi="Times New Roman" w:cs="Times New Roman"/>
                <w:szCs w:val="24"/>
              </w:rPr>
              <w:t>°</w:t>
            </w:r>
            <w:r>
              <w:rPr>
                <w:rFonts w:ascii="標楷體" w:eastAsia="標楷體" w:hAnsi="標楷體" w:hint="eastAsia"/>
                <w:szCs w:val="24"/>
              </w:rPr>
              <w:t xml:space="preserve"> Brix，可以稀釋飲用。</w:t>
            </w:r>
          </w:p>
        </w:tc>
      </w:tr>
    </w:tbl>
    <w:p w:rsidR="003A1276" w:rsidRPr="00AF5E2C" w:rsidRDefault="003A1276" w:rsidP="003A127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</w:t>
      </w:r>
      <w:r w:rsidRPr="00AF5E2C">
        <w:rPr>
          <w:rFonts w:ascii="標楷體" w:eastAsia="標楷體" w:hAnsi="標楷體" w:hint="eastAsia"/>
          <w:szCs w:val="24"/>
        </w:rPr>
        <w:t>、碳酸飲料(＿＿＿＿＿＿＿＿＿＿)：添加＿＿＿＿＿＿</w:t>
      </w:r>
    </w:p>
    <w:tbl>
      <w:tblPr>
        <w:tblStyle w:val="a3"/>
        <w:tblW w:w="8930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2127"/>
        <w:gridCol w:w="2268"/>
        <w:gridCol w:w="2551"/>
      </w:tblGrid>
      <w:tr w:rsidR="003A1276" w:rsidRPr="00AF5E2C" w:rsidTr="003A1276">
        <w:tc>
          <w:tcPr>
            <w:tcW w:w="1984" w:type="dxa"/>
            <w:vAlign w:val="bottom"/>
          </w:tcPr>
          <w:p w:rsidR="003A1276" w:rsidRPr="00AF5E2C" w:rsidRDefault="003A1276" w:rsidP="0029060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F984564" wp14:editId="7FAAD4C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80645</wp:posOffset>
                      </wp:positionV>
                      <wp:extent cx="397510" cy="1017905"/>
                      <wp:effectExtent l="8255" t="6985" r="13335" b="32385"/>
                      <wp:wrapNone/>
                      <wp:docPr id="28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10179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0" o:spid="_x0000_s1026" style="position:absolute;margin-left:.6pt;margin-top:6.35pt;width:31.3pt;height:80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" fillcolor="white [3201]" strokecolor="#666 [1936]" strokeweight="1pt">
                      <v:fill color2="#999 [1296]" focus="100%" type="gradient"/>
                      <v:shadow on="t" color="#7f7f7f [1601]" opacity=".5" offset="1pt"/>
                    </v:roundrect>
                  </w:pict>
                </mc:Fallback>
              </mc:AlternateContent>
            </w:r>
            <w:r w:rsidRPr="00AF5E2C">
              <w:rPr>
                <w:rFonts w:ascii="Times New Roman" w:eastAsia="標楷體" w:hAnsi="Times New Roman" w:cs="Times New Roman"/>
                <w:szCs w:val="24"/>
              </w:rPr>
              <w:t>A.</w:t>
            </w:r>
            <w:r w:rsidRPr="00AF5E2C">
              <w:rPr>
                <w:szCs w:val="24"/>
              </w:rPr>
              <w:t xml:space="preserve"> </w:t>
            </w:r>
            <w:r w:rsidRPr="00AF5E2C">
              <w:rPr>
                <w:noProof/>
                <w:szCs w:val="24"/>
              </w:rPr>
              <w:drawing>
                <wp:inline distT="0" distB="0" distL="0" distR="0" wp14:anchorId="57B2EDFA" wp14:editId="06607580">
                  <wp:extent cx="483814" cy="1288111"/>
                  <wp:effectExtent l="19050" t="0" r="0" b="0"/>
                  <wp:docPr id="40" name="il_fi" descr="http://img.udn.com/image/product/S0001126/APPROVED/U000301510/20120504172341537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udn.com/image/product/S0001126/APPROVED/U000301510/20120504172341537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691" r="42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63" cy="129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bottom"/>
          </w:tcPr>
          <w:p w:rsidR="003A1276" w:rsidRPr="00AF5E2C" w:rsidRDefault="003A1276" w:rsidP="0029060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D8875A2" wp14:editId="3715A24A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76200</wp:posOffset>
                      </wp:positionV>
                      <wp:extent cx="397510" cy="1017905"/>
                      <wp:effectExtent l="13335" t="12065" r="17780" b="27305"/>
                      <wp:wrapNone/>
                      <wp:docPr id="27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10179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1" o:spid="_x0000_s1026" style="position:absolute;margin-left:-2.95pt;margin-top:6pt;width:31.3pt;height:80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" fillcolor="white [3201]" strokecolor="#666 [1936]" strokeweight="1pt">
                      <v:fill color2="#999 [1296]" focus="100%" type="gradient"/>
                      <v:shadow on="t" color="#7f7f7f [1601]" opacity=".5" offset="1pt"/>
                    </v:roundrect>
                  </w:pict>
                </mc:Fallback>
              </mc:AlternateContent>
            </w:r>
            <w:r w:rsidRPr="00AF5E2C">
              <w:rPr>
                <w:rFonts w:ascii="Times New Roman" w:eastAsia="標楷體" w:hAnsi="Times New Roman" w:cs="Times New Roman"/>
                <w:szCs w:val="24"/>
              </w:rPr>
              <w:t>B.</w:t>
            </w:r>
            <w:r w:rsidRPr="00AF5E2C">
              <w:rPr>
                <w:szCs w:val="24"/>
              </w:rPr>
              <w:t xml:space="preserve"> </w:t>
            </w:r>
            <w:r w:rsidRPr="00AF5E2C">
              <w:rPr>
                <w:noProof/>
                <w:szCs w:val="24"/>
              </w:rPr>
              <w:drawing>
                <wp:inline distT="0" distB="0" distL="0" distR="0" wp14:anchorId="53FFD3F0" wp14:editId="18727CF9">
                  <wp:extent cx="680665" cy="1275778"/>
                  <wp:effectExtent l="19050" t="0" r="5135" b="0"/>
                  <wp:docPr id="41" name="il_fi" descr="http://www.gohappy.com.tw/images/product/14/428412/428412_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happy.com.tw/images/product/14/428412/428412_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918" t="6205" r="28232" b="7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54" cy="127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3A1276" w:rsidRPr="00AF5E2C" w:rsidRDefault="003A1276" w:rsidP="0029060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B312DAD" wp14:editId="28B2422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71755</wp:posOffset>
                      </wp:positionV>
                      <wp:extent cx="397510" cy="1017905"/>
                      <wp:effectExtent l="15240" t="7620" r="15875" b="31750"/>
                      <wp:wrapNone/>
                      <wp:docPr id="26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10179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2" o:spid="_x0000_s1026" style="position:absolute;margin-left:.35pt;margin-top:5.65pt;width:31.3pt;height:80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" fillcolor="white [3201]" strokecolor="#666 [1936]" strokeweight="1pt">
                      <v:fill color2="#999 [1296]" focus="100%" type="gradient"/>
                      <v:shadow on="t" color="#7f7f7f [1601]" opacity=".5" offset="1pt"/>
                    </v:roundrect>
                  </w:pict>
                </mc:Fallback>
              </mc:AlternateContent>
            </w:r>
            <w:r w:rsidRPr="00AF5E2C">
              <w:rPr>
                <w:rFonts w:ascii="Times New Roman" w:eastAsia="標楷體" w:hAnsi="Times New Roman" w:cs="Times New Roman"/>
                <w:szCs w:val="24"/>
              </w:rPr>
              <w:t>C.</w:t>
            </w:r>
            <w:r w:rsidRPr="00AF5E2C">
              <w:rPr>
                <w:szCs w:val="24"/>
              </w:rPr>
              <w:t xml:space="preserve"> </w:t>
            </w:r>
            <w:r w:rsidRPr="00AF5E2C">
              <w:rPr>
                <w:noProof/>
                <w:szCs w:val="24"/>
              </w:rPr>
              <w:drawing>
                <wp:inline distT="0" distB="0" distL="0" distR="0" wp14:anchorId="59A0B931" wp14:editId="05ED83A4">
                  <wp:extent cx="662857" cy="1280883"/>
                  <wp:effectExtent l="19050" t="0" r="3893" b="0"/>
                  <wp:docPr id="42" name="il_fi" descr="http://www.dj9.com.tw/picture/zh/product/Beverage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j9.com.tw/picture/zh/product/Beverage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083" r="24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03" cy="1289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3A1276" w:rsidRPr="00AF5E2C" w:rsidRDefault="003A1276" w:rsidP="00290608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eastAsia="標楷體" w:hAnsi="Times New Roman" w:cs="Times New Roman"/>
                <w:szCs w:val="24"/>
              </w:rPr>
              <w:t>D.</w:t>
            </w:r>
            <w:r w:rsidRPr="00AF5E2C">
              <w:rPr>
                <w:szCs w:val="24"/>
              </w:rPr>
              <w:t xml:space="preserve"> </w:t>
            </w:r>
            <w:r w:rsidRPr="00AF5E2C">
              <w:rPr>
                <w:noProof/>
                <w:szCs w:val="24"/>
              </w:rPr>
              <w:drawing>
                <wp:inline distT="0" distB="0" distL="0" distR="0" wp14:anchorId="03DFE134" wp14:editId="3ECF4B54">
                  <wp:extent cx="1108846" cy="2059388"/>
                  <wp:effectExtent l="19050" t="0" r="0" b="0"/>
                  <wp:docPr id="47" name="il_fi" descr="http://www.savesafe.com.tw/ProdImg/1000/964/00/1000964_00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avesafe.com.tw/ProdImg/1000/964/00/1000964_00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2797" r="2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49" cy="206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276" w:rsidRPr="00AF5E2C" w:rsidRDefault="003A1276" w:rsidP="00290608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1899B46" wp14:editId="0716AA65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25400</wp:posOffset>
                      </wp:positionV>
                      <wp:extent cx="1006475" cy="348615"/>
                      <wp:effectExtent l="12700" t="15240" r="19050" b="26670"/>
                      <wp:wrapNone/>
                      <wp:docPr id="24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6475" cy="3486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6" o:spid="_x0000_s1026" style="position:absolute;margin-left:25.75pt;margin-top:2pt;width:79.25pt;height:27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" fillcolor="white [3201]" strokecolor="#666 [1936]" strokeweight="1pt">
                      <v:fill color2="#999 [1296]" focus="10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</w:tr>
      <w:tr w:rsidR="003A1276" w:rsidRPr="00AF5E2C" w:rsidTr="003A1276">
        <w:tc>
          <w:tcPr>
            <w:tcW w:w="1984" w:type="dxa"/>
            <w:vAlign w:val="bottom"/>
          </w:tcPr>
          <w:p w:rsidR="003A1276" w:rsidRPr="00AF5E2C" w:rsidRDefault="003A1276" w:rsidP="0029060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B938FA1" wp14:editId="36F9CA0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48895</wp:posOffset>
                      </wp:positionV>
                      <wp:extent cx="397510" cy="1017905"/>
                      <wp:effectExtent l="13335" t="10160" r="17780" b="29210"/>
                      <wp:wrapNone/>
                      <wp:docPr id="23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10179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3" o:spid="_x0000_s1026" style="position:absolute;margin-left:.5pt;margin-top:3.85pt;width:31.3pt;height:80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" fillcolor="white [3201]" strokecolor="#666 [1936]" strokeweight="1pt">
                      <v:fill color2="#999 [1296]" focus="100%" type="gradient"/>
                      <v:shadow on="t" color="#7f7f7f [1601]" opacity=".5" offset="1pt"/>
                    </v:roundrect>
                  </w:pict>
                </mc:Fallback>
              </mc:AlternateContent>
            </w:r>
            <w:r w:rsidRPr="00AF5E2C">
              <w:rPr>
                <w:rFonts w:ascii="Times New Roman" w:eastAsia="標楷體" w:hAnsi="Times New Roman" w:cs="Times New Roman" w:hint="eastAsia"/>
                <w:szCs w:val="24"/>
              </w:rPr>
              <w:t>E</w:t>
            </w:r>
            <w:r w:rsidRPr="00AF5E2C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AF5E2C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AF5E2C">
              <w:rPr>
                <w:szCs w:val="24"/>
              </w:rPr>
              <w:t xml:space="preserve"> </w:t>
            </w:r>
            <w:r w:rsidRPr="00AF5E2C">
              <w:rPr>
                <w:noProof/>
                <w:szCs w:val="24"/>
              </w:rPr>
              <w:drawing>
                <wp:inline distT="0" distB="0" distL="0" distR="0" wp14:anchorId="27C89E1A" wp14:editId="56661553">
                  <wp:extent cx="636046" cy="1208599"/>
                  <wp:effectExtent l="19050" t="0" r="0" b="0"/>
                  <wp:docPr id="44" name="il_fi" descr="http://www.27836156.com.tw/%7Ecomtw/images/upload/Image/%E6%B2%99%E5%A3%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27836156.com.tw/%7Ecomtw/images/upload/Image/%E6%B2%99%E5%A3%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823" t="1502" r="25559" b="2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86" cy="121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bottom"/>
          </w:tcPr>
          <w:p w:rsidR="003A1276" w:rsidRPr="00AF5E2C" w:rsidRDefault="003A1276" w:rsidP="0029060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54CEEBD" wp14:editId="136F9D7B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-128905</wp:posOffset>
                      </wp:positionV>
                      <wp:extent cx="397510" cy="1017905"/>
                      <wp:effectExtent l="14605" t="13335" r="16510" b="26035"/>
                      <wp:wrapNone/>
                      <wp:docPr id="21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10179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4" o:spid="_x0000_s1026" style="position:absolute;margin-left:-2.6pt;margin-top:-10.15pt;width:31.3pt;height:80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" fillcolor="white [3201]" strokecolor="#666 [1936]" strokeweight="1pt">
                      <v:fill color2="#999 [1296]" focus="100%" type="gradient"/>
                      <v:shadow on="t" color="#7f7f7f [1601]" opacity=".5" offset="1pt"/>
                    </v:roundrect>
                  </w:pict>
                </mc:Fallback>
              </mc:AlternateContent>
            </w:r>
            <w:r w:rsidRPr="00AF5E2C">
              <w:rPr>
                <w:rFonts w:ascii="Times New Roman" w:eastAsia="標楷體" w:hAnsi="Times New Roman" w:cs="Times New Roman" w:hint="eastAsia"/>
                <w:szCs w:val="24"/>
              </w:rPr>
              <w:t>F</w:t>
            </w:r>
            <w:r w:rsidRPr="00AF5E2C">
              <w:rPr>
                <w:rFonts w:ascii="Times New Roman" w:eastAsia="標楷體" w:hAnsi="Times New Roman" w:cs="Times New Roman"/>
                <w:szCs w:val="24"/>
              </w:rPr>
              <w:t>.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AF5E2C">
              <w:rPr>
                <w:szCs w:val="24"/>
              </w:rPr>
              <w:t xml:space="preserve"> </w:t>
            </w:r>
            <w:r w:rsidRPr="00AF5E2C">
              <w:rPr>
                <w:noProof/>
                <w:szCs w:val="24"/>
              </w:rPr>
              <w:drawing>
                <wp:inline distT="0" distB="0" distL="0" distR="0" wp14:anchorId="0C5D9114" wp14:editId="7C93638F">
                  <wp:extent cx="718820" cy="1073150"/>
                  <wp:effectExtent l="0" t="0" r="5080" b="0"/>
                  <wp:docPr id="45" name="il_fi" descr="http://www.dj9.com.tw/picture/zh/product/%E8%8A%AC%E9%81%94%E8%91%A1%E8%90%84%E6%98%93%E9%96%8B%E7%BD%90250ml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j9.com.tw/picture/zh/product/%E8%8A%AC%E9%81%94%E8%91%A1%E8%90%84%E6%98%93%E9%96%8B%E7%BD%90250ml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5" t="1355" r="17636" b="1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3A1276" w:rsidRPr="00AF5E2C" w:rsidRDefault="003A1276" w:rsidP="0029060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00D66A85" wp14:editId="3CC11B7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97790</wp:posOffset>
                      </wp:positionV>
                      <wp:extent cx="397510" cy="1017905"/>
                      <wp:effectExtent l="15240" t="11430" r="15875" b="27940"/>
                      <wp:wrapNone/>
                      <wp:docPr id="20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10179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5" o:spid="_x0000_s1026" style="position:absolute;margin-left:.6pt;margin-top:7.7pt;width:31.3pt;height:80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" fillcolor="white [3201]" strokecolor="#666 [1936]" strokeweight="1pt">
                      <v:fill color2="#999 [1296]" focus="100%" type="gradient"/>
                      <v:shadow on="t" color="#7f7f7f [1601]" opacity=".5" offset="1pt"/>
                    </v:roundrect>
                  </w:pict>
                </mc:Fallback>
              </mc:AlternateContent>
            </w:r>
            <w:r w:rsidRPr="00AF5E2C">
              <w:rPr>
                <w:rFonts w:ascii="Times New Roman" w:eastAsia="標楷體" w:hAnsi="Times New Roman" w:cs="Times New Roman" w:hint="eastAsia"/>
                <w:szCs w:val="24"/>
              </w:rPr>
              <w:t>G</w:t>
            </w:r>
            <w:r w:rsidRPr="00AF5E2C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AF5E2C">
              <w:rPr>
                <w:noProof/>
                <w:szCs w:val="24"/>
              </w:rPr>
              <w:t xml:space="preserve"> </w:t>
            </w:r>
            <w:r w:rsidRPr="00AF5E2C">
              <w:rPr>
                <w:noProof/>
                <w:szCs w:val="24"/>
              </w:rPr>
              <w:drawing>
                <wp:inline distT="0" distB="0" distL="0" distR="0" wp14:anchorId="5747E2C6" wp14:editId="7BD3A7DC">
                  <wp:extent cx="712470" cy="1273397"/>
                  <wp:effectExtent l="19050" t="0" r="0" b="0"/>
                  <wp:docPr id="46" name="il_fi" descr="http://www.my9.com.tw/images/product/E0403_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y9.com.tw/images/product/E0403_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9812" b="7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45" cy="127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vAlign w:val="bottom"/>
          </w:tcPr>
          <w:p w:rsidR="003A1276" w:rsidRPr="00AF5E2C" w:rsidRDefault="003A1276" w:rsidP="00290608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3A1276" w:rsidRPr="00AF5E2C" w:rsidRDefault="003A1276" w:rsidP="003A1276">
      <w:pPr>
        <w:rPr>
          <w:rFonts w:ascii="標楷體" w:eastAsia="標楷體" w:hAnsi="標楷體"/>
          <w:szCs w:val="24"/>
        </w:rPr>
      </w:pPr>
      <w:r w:rsidRPr="00AF5E2C">
        <w:rPr>
          <w:rFonts w:ascii="標楷體" w:eastAsia="標楷體" w:hAnsi="標楷體"/>
          <w:szCs w:val="24"/>
        </w:rPr>
        <w:t>※</w:t>
      </w:r>
      <w:r w:rsidRPr="00AF5E2C">
        <w:rPr>
          <w:rFonts w:ascii="標楷體" w:eastAsia="標楷體" w:hAnsi="標楷體" w:hint="eastAsia"/>
          <w:szCs w:val="24"/>
        </w:rPr>
        <w:t xml:space="preserve"> 請看完下列定義，填上上圖所標示之碳酸飲料</w:t>
      </w:r>
    </w:p>
    <w:p w:rsidR="003A1276" w:rsidRPr="00AF5E2C" w:rsidRDefault="003A1276" w:rsidP="003A127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1DB8C46" wp14:editId="5EA11BE4">
                <wp:simplePos x="0" y="0"/>
                <wp:positionH relativeFrom="column">
                  <wp:posOffset>203200</wp:posOffset>
                </wp:positionH>
                <wp:positionV relativeFrom="paragraph">
                  <wp:posOffset>15875</wp:posOffset>
                </wp:positionV>
                <wp:extent cx="5716905" cy="2004060"/>
                <wp:effectExtent l="8890" t="5715" r="8255" b="9525"/>
                <wp:wrapNone/>
                <wp:docPr id="1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6905" cy="200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276" w:rsidRDefault="003A1276" w:rsidP="003A1276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(    ) 1. </w:t>
                            </w:r>
                            <w:r>
                              <w:rPr>
                                <w:rFonts w:hint="eastAsia"/>
                              </w:rPr>
                              <w:t>從產於非洲一種叫做可樂樹種子中提煉出來含有咖啡因的碳酸飲料。</w:t>
                            </w:r>
                          </w:p>
                          <w:p w:rsidR="003A1276" w:rsidRDefault="003A1276" w:rsidP="003A1276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(    ) 2. </w:t>
                            </w:r>
                            <w:r>
                              <w:rPr>
                                <w:rFonts w:hint="eastAsia"/>
                              </w:rPr>
                              <w:t>從飲用水中注入二氧化碳或是蘇打粉，喝起來感覺淡鹹的氣泡飲料。</w:t>
                            </w:r>
                          </w:p>
                          <w:p w:rsidR="003A1276" w:rsidRDefault="003A1276" w:rsidP="003A1276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(    ) 3. </w:t>
                            </w:r>
                            <w:r>
                              <w:rPr>
                                <w:rFonts w:hint="eastAsia"/>
                              </w:rPr>
                              <w:t>源自英國的蘇打飲料，加入糖漿及薑之萃取液混合而成的微甜碳酸飲料。</w:t>
                            </w:r>
                          </w:p>
                          <w:p w:rsidR="003A1276" w:rsidRDefault="003A1276" w:rsidP="003A1276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(    ) 4. </w:t>
                            </w:r>
                            <w:r>
                              <w:rPr>
                                <w:rFonts w:hint="eastAsia"/>
                              </w:rPr>
                              <w:t>在蘇打水中加入糖漿和檸檬酸，喝起來酸甜又清爽的碳酸飲料。</w:t>
                            </w:r>
                          </w:p>
                          <w:p w:rsidR="003A1276" w:rsidRDefault="003A1276" w:rsidP="003A1276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(    ) 5. </w:t>
                            </w:r>
                            <w:r>
                              <w:rPr>
                                <w:rFonts w:hint="eastAsia"/>
                              </w:rPr>
                              <w:t>蘇打水中加入柑橘類果皮萃取物及奎寧（</w:t>
                            </w:r>
                            <w:r>
                              <w:rPr>
                                <w:rFonts w:hint="eastAsia"/>
                              </w:rPr>
                              <w:t>Quinine</w:t>
                            </w:r>
                            <w:r>
                              <w:rPr>
                                <w:rFonts w:hint="eastAsia"/>
                              </w:rPr>
                              <w:t>），味道稍苦。</w:t>
                            </w:r>
                          </w:p>
                          <w:p w:rsidR="003A1276" w:rsidRDefault="003A1276" w:rsidP="003A1276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(    ) 6. </w:t>
                            </w:r>
                            <w:r>
                              <w:rPr>
                                <w:rFonts w:hint="eastAsia"/>
                              </w:rPr>
                              <w:t>蘇打水中加入果香味香精及色素，使碳酸飲料有果香味。</w:t>
                            </w:r>
                          </w:p>
                          <w:p w:rsidR="003A1276" w:rsidRPr="00027D50" w:rsidRDefault="003A1276" w:rsidP="003A1276">
                            <w:pPr>
                              <w:spacing w:line="4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(    ) 7. </w:t>
                            </w:r>
                            <w:r>
                              <w:rPr>
                                <w:rFonts w:hint="eastAsia"/>
                              </w:rPr>
                              <w:t>原名：＿＿＿＿＿＿，添加了</w:t>
                            </w:r>
                            <w:r>
                              <w:rPr>
                                <w:rFonts w:hint="eastAsia"/>
                              </w:rPr>
                              <w:t>Sassafras</w:t>
                            </w:r>
                            <w:r>
                              <w:rPr>
                                <w:rFonts w:hint="eastAsia"/>
                              </w:rPr>
                              <w:t>根皮萃取物和少許的鹽。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6pt;margin-top:1.25pt;width:450.15pt;height:157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">
                <v:textbox>
                  <w:txbxContent>
                    <w:p w:rsidR="003A1276" w:rsidRDefault="003A1276" w:rsidP="003A1276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 xml:space="preserve">(    ) 1. </w:t>
                      </w:r>
                      <w:r>
                        <w:rPr>
                          <w:rFonts w:hint="eastAsia"/>
                        </w:rPr>
                        <w:t>從產於非洲一種叫做可樂樹種子中提煉出來含有咖啡因的碳酸飲料。</w:t>
                      </w:r>
                    </w:p>
                    <w:p w:rsidR="003A1276" w:rsidRDefault="003A1276" w:rsidP="003A1276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 xml:space="preserve">(    ) 2. </w:t>
                      </w:r>
                      <w:r>
                        <w:rPr>
                          <w:rFonts w:hint="eastAsia"/>
                        </w:rPr>
                        <w:t>從飲用水中注入二氧化碳或是蘇打粉，喝起來感覺淡鹹的氣泡飲料。</w:t>
                      </w:r>
                    </w:p>
                    <w:p w:rsidR="003A1276" w:rsidRDefault="003A1276" w:rsidP="003A1276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 xml:space="preserve">(    ) 3. </w:t>
                      </w:r>
                      <w:r>
                        <w:rPr>
                          <w:rFonts w:hint="eastAsia"/>
                        </w:rPr>
                        <w:t>源自英國的蘇打飲料，加入糖漿及薑之萃取液混合而成的微甜碳酸飲料。</w:t>
                      </w:r>
                    </w:p>
                    <w:p w:rsidR="003A1276" w:rsidRDefault="003A1276" w:rsidP="003A1276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 xml:space="preserve">(    ) 4. </w:t>
                      </w:r>
                      <w:r>
                        <w:rPr>
                          <w:rFonts w:hint="eastAsia"/>
                        </w:rPr>
                        <w:t>在蘇打水中加入糖漿和檸檬酸，喝起來酸甜又清爽的碳酸飲料。</w:t>
                      </w:r>
                    </w:p>
                    <w:p w:rsidR="003A1276" w:rsidRDefault="003A1276" w:rsidP="003A1276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 xml:space="preserve">(    ) 5. </w:t>
                      </w:r>
                      <w:r>
                        <w:rPr>
                          <w:rFonts w:hint="eastAsia"/>
                        </w:rPr>
                        <w:t>蘇打水中加入柑橘類果皮萃取物及奎寧（</w:t>
                      </w:r>
                      <w:r>
                        <w:rPr>
                          <w:rFonts w:hint="eastAsia"/>
                        </w:rPr>
                        <w:t>Quinine</w:t>
                      </w:r>
                      <w:r>
                        <w:rPr>
                          <w:rFonts w:hint="eastAsia"/>
                        </w:rPr>
                        <w:t>），味道稍苦。</w:t>
                      </w:r>
                    </w:p>
                    <w:p w:rsidR="003A1276" w:rsidRDefault="003A1276" w:rsidP="003A1276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 xml:space="preserve">(    ) 6. </w:t>
                      </w:r>
                      <w:r>
                        <w:rPr>
                          <w:rFonts w:hint="eastAsia"/>
                        </w:rPr>
                        <w:t>蘇打水中加入果香味香精及色素，使碳酸飲料有果香味。</w:t>
                      </w:r>
                    </w:p>
                    <w:p w:rsidR="003A1276" w:rsidRPr="00027D50" w:rsidRDefault="003A1276" w:rsidP="003A1276">
                      <w:pPr>
                        <w:spacing w:line="420" w:lineRule="exact"/>
                      </w:pPr>
                      <w:r>
                        <w:rPr>
                          <w:rFonts w:hint="eastAsia"/>
                        </w:rPr>
                        <w:t xml:space="preserve">(    ) 7. </w:t>
                      </w:r>
                      <w:r>
                        <w:rPr>
                          <w:rFonts w:hint="eastAsia"/>
                        </w:rPr>
                        <w:t>原名：＿＿＿＿＿＿，添加了</w:t>
                      </w:r>
                      <w:r>
                        <w:rPr>
                          <w:rFonts w:hint="eastAsia"/>
                        </w:rPr>
                        <w:t>Sassafras</w:t>
                      </w:r>
                      <w:r>
                        <w:rPr>
                          <w:rFonts w:hint="eastAsia"/>
                        </w:rPr>
                        <w:t>根皮萃取物和少許的鹽。</w:t>
                      </w:r>
                    </w:p>
                  </w:txbxContent>
                </v:textbox>
              </v:rect>
            </w:pict>
          </mc:Fallback>
        </mc:AlternateContent>
      </w:r>
    </w:p>
    <w:p w:rsidR="003A1276" w:rsidRPr="00AF5E2C" w:rsidRDefault="003A1276" w:rsidP="003A1276">
      <w:pPr>
        <w:rPr>
          <w:rFonts w:ascii="標楷體" w:eastAsia="標楷體" w:hAnsi="標楷體"/>
          <w:szCs w:val="24"/>
        </w:rPr>
      </w:pPr>
    </w:p>
    <w:p w:rsidR="003A1276" w:rsidRPr="00AF5E2C" w:rsidRDefault="003A1276" w:rsidP="003A1276">
      <w:pPr>
        <w:rPr>
          <w:rFonts w:ascii="標楷體" w:eastAsia="標楷體" w:hAnsi="標楷體"/>
          <w:szCs w:val="24"/>
        </w:rPr>
      </w:pPr>
    </w:p>
    <w:p w:rsidR="003A1276" w:rsidRPr="00AF5E2C" w:rsidRDefault="003A1276" w:rsidP="003A1276">
      <w:pPr>
        <w:rPr>
          <w:rFonts w:ascii="標楷體" w:eastAsia="標楷體" w:hAnsi="標楷體"/>
          <w:szCs w:val="24"/>
        </w:rPr>
      </w:pPr>
    </w:p>
    <w:p w:rsidR="003A1276" w:rsidRPr="00AF5E2C" w:rsidRDefault="003A1276" w:rsidP="003A1276">
      <w:pPr>
        <w:rPr>
          <w:rFonts w:ascii="標楷體" w:eastAsia="標楷體" w:hAnsi="標楷體"/>
          <w:szCs w:val="24"/>
        </w:rPr>
      </w:pPr>
    </w:p>
    <w:p w:rsidR="005E7342" w:rsidRPr="003A1276" w:rsidRDefault="005E7342" w:rsidP="00AF5E2C">
      <w:pPr>
        <w:ind w:left="485" w:hangingChars="202" w:hanging="485"/>
        <w:rPr>
          <w:rFonts w:ascii="標楷體" w:eastAsia="標楷體" w:hAnsi="標楷體"/>
          <w:szCs w:val="24"/>
        </w:rPr>
      </w:pPr>
    </w:p>
    <w:p w:rsidR="005E7342" w:rsidRDefault="005E7342" w:rsidP="005E7342">
      <w:pPr>
        <w:rPr>
          <w:rFonts w:ascii="標楷體" w:eastAsia="標楷體" w:hAnsi="標楷體"/>
          <w:sz w:val="28"/>
          <w:szCs w:val="28"/>
        </w:rPr>
      </w:pPr>
    </w:p>
    <w:p w:rsidR="005E7342" w:rsidRDefault="003A1276" w:rsidP="005E734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DC67425" wp14:editId="21628571">
                <wp:simplePos x="0" y="0"/>
                <wp:positionH relativeFrom="column">
                  <wp:posOffset>75151</wp:posOffset>
                </wp:positionH>
                <wp:positionV relativeFrom="paragraph">
                  <wp:posOffset>318052</wp:posOffset>
                </wp:positionV>
                <wp:extent cx="5844540" cy="2385391"/>
                <wp:effectExtent l="0" t="0" r="22860" b="1524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2385391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276" w:rsidRPr="00CA13B6" w:rsidRDefault="003A1276" w:rsidP="00A37C5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CA13B6">
                              <w:rPr>
                                <w:rFonts w:ascii="微軟正黑體" w:eastAsia="微軟正黑體" w:hAnsi="微軟正黑體" w:hint="eastAsia"/>
                              </w:rPr>
                              <w:t>請回答下列問題：</w:t>
                            </w:r>
                          </w:p>
                          <w:p w:rsidR="003A1276" w:rsidRPr="00CA13B6" w:rsidRDefault="000A192C" w:rsidP="00A37C5F">
                            <w:pPr>
                              <w:snapToGrid w:val="0"/>
                              <w:ind w:left="850" w:hangingChars="354" w:hanging="850"/>
                              <w:jc w:val="both"/>
                            </w:pPr>
                            <w:r w:rsidRPr="00CA13B6">
                              <w:rPr>
                                <w:rFonts w:hint="eastAsia"/>
                              </w:rPr>
                              <w:t>（</w:t>
                            </w:r>
                            <w:r w:rsidRPr="00CA13B6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 w:rsidRPr="00CA13B6">
                              <w:rPr>
                                <w:rFonts w:hint="eastAsia"/>
                              </w:rPr>
                              <w:t>）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1. Seltzer Water 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是一種碳酸水，如果用完了，由下列何種可代替？　</w:t>
                            </w:r>
                            <w:r w:rsidRPr="00CA13B6">
                              <w:rPr>
                                <w:rFonts w:hint="eastAsia"/>
                              </w:rPr>
                              <w:t>(A)Ginger Ale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A13B6">
                              <w:rPr>
                                <w:rFonts w:hint="eastAsia"/>
                              </w:rPr>
                              <w:t>(B)7-Up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A13B6">
                              <w:rPr>
                                <w:rFonts w:hint="eastAsia"/>
                              </w:rPr>
                              <w:t>(C)Tonic Water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A13B6">
                              <w:rPr>
                                <w:rFonts w:hint="eastAsia"/>
                              </w:rPr>
                              <w:t>(D)Club Soda</w:t>
                            </w:r>
                          </w:p>
                          <w:p w:rsidR="000A192C" w:rsidRPr="00CA13B6" w:rsidRDefault="000A192C" w:rsidP="00A37C5F">
                            <w:pPr>
                              <w:snapToGrid w:val="0"/>
                              <w:ind w:left="850" w:hangingChars="354" w:hanging="850"/>
                              <w:jc w:val="both"/>
                            </w:pPr>
                            <w:r w:rsidRPr="00CA13B6">
                              <w:rPr>
                                <w:rFonts w:hint="eastAsia"/>
                              </w:rPr>
                              <w:t>（</w:t>
                            </w:r>
                            <w:r w:rsidRPr="00CA13B6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 w:rsidRPr="00CA13B6">
                              <w:rPr>
                                <w:rFonts w:hint="eastAsia"/>
                              </w:rPr>
                              <w:t>）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2. 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所謂稀釋天然果汁，其所含天然果汁或果漿，應在多少以上？　</w:t>
                            </w:r>
                            <w:r w:rsidRPr="00CA13B6">
                              <w:rPr>
                                <w:rFonts w:hint="eastAsia"/>
                              </w:rPr>
                              <w:t>(A)20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％　</w:t>
                            </w:r>
                            <w:r w:rsidRPr="00CA13B6">
                              <w:rPr>
                                <w:rFonts w:hint="eastAsia"/>
                              </w:rPr>
                              <w:t>(B)30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％　</w:t>
                            </w:r>
                            <w:r w:rsidRPr="00CA13B6">
                              <w:rPr>
                                <w:rFonts w:hint="eastAsia"/>
                              </w:rPr>
                              <w:t>(C)40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％　</w:t>
                            </w:r>
                            <w:r w:rsidRPr="00CA13B6">
                              <w:rPr>
                                <w:rFonts w:hint="eastAsia"/>
                              </w:rPr>
                              <w:t>(D)50</w:t>
                            </w:r>
                            <w:r w:rsidRPr="00CA13B6">
                              <w:rPr>
                                <w:rFonts w:hint="eastAsia"/>
                              </w:rPr>
                              <w:t>％</w:t>
                            </w:r>
                          </w:p>
                          <w:p w:rsidR="000A192C" w:rsidRPr="00CA13B6" w:rsidRDefault="000A192C" w:rsidP="00A37C5F">
                            <w:pPr>
                              <w:snapToGrid w:val="0"/>
                              <w:ind w:left="850" w:hangingChars="354" w:hanging="850"/>
                              <w:jc w:val="both"/>
                            </w:pPr>
                            <w:r w:rsidRPr="00CA13B6">
                              <w:rPr>
                                <w:rFonts w:hint="eastAsia"/>
                              </w:rPr>
                              <w:t>（</w:t>
                            </w:r>
                            <w:r w:rsidRPr="00CA13B6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 w:rsidRPr="00CA13B6">
                              <w:rPr>
                                <w:rFonts w:hint="eastAsia"/>
                              </w:rPr>
                              <w:t>）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3. 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「純天然果汁」是如何製成的　</w:t>
                            </w:r>
                            <w:r w:rsidRPr="00CA13B6">
                              <w:rPr>
                                <w:rFonts w:hint="eastAsia"/>
                              </w:rPr>
                              <w:t>(A)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現壓果汁　</w:t>
                            </w:r>
                            <w:r w:rsidRPr="00CA13B6">
                              <w:rPr>
                                <w:rFonts w:hint="eastAsia"/>
                              </w:rPr>
                              <w:t>(B)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需添加冰塊　</w:t>
                            </w:r>
                            <w:r w:rsidRPr="00CA13B6">
                              <w:rPr>
                                <w:rFonts w:hint="eastAsia"/>
                              </w:rPr>
                              <w:t>(C)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比例接近　</w:t>
                            </w:r>
                            <w:r w:rsidRPr="00CA13B6">
                              <w:rPr>
                                <w:rFonts w:hint="eastAsia"/>
                              </w:rPr>
                              <w:t>(D)</w:t>
                            </w:r>
                            <w:r w:rsidRPr="00CA13B6">
                              <w:rPr>
                                <w:rFonts w:hint="eastAsia"/>
                              </w:rPr>
                              <w:t>濃縮還原</w:t>
                            </w:r>
                          </w:p>
                          <w:p w:rsidR="000A192C" w:rsidRPr="00CA13B6" w:rsidRDefault="000A192C" w:rsidP="00A37C5F">
                            <w:pPr>
                              <w:snapToGrid w:val="0"/>
                              <w:ind w:left="850" w:hangingChars="354" w:hanging="850"/>
                              <w:jc w:val="both"/>
                            </w:pPr>
                            <w:r w:rsidRPr="00CA13B6">
                              <w:rPr>
                                <w:rFonts w:hint="eastAsia"/>
                              </w:rPr>
                              <w:t>（</w:t>
                            </w:r>
                            <w:r w:rsidRPr="00CA13B6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 w:rsidRPr="00CA13B6">
                              <w:rPr>
                                <w:rFonts w:hint="eastAsia"/>
                              </w:rPr>
                              <w:t>）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4. 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發酵果汁飲料含發酵果汁　</w:t>
                            </w:r>
                            <w:r w:rsidRPr="00CA13B6">
                              <w:rPr>
                                <w:rFonts w:hint="eastAsia"/>
                              </w:rPr>
                              <w:t>(A)3</w:t>
                            </w:r>
                            <w:r w:rsidRPr="00CA13B6">
                              <w:rPr>
                                <w:rFonts w:hint="eastAsia"/>
                              </w:rPr>
                              <w:t>～</w:t>
                            </w:r>
                            <w:r w:rsidRPr="00CA13B6">
                              <w:rPr>
                                <w:rFonts w:hint="eastAsia"/>
                              </w:rPr>
                              <w:t>10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％　</w:t>
                            </w:r>
                            <w:r w:rsidRPr="00CA13B6">
                              <w:rPr>
                                <w:rFonts w:hint="eastAsia"/>
                              </w:rPr>
                              <w:t>(B)3</w:t>
                            </w:r>
                            <w:r w:rsidRPr="00CA13B6">
                              <w:rPr>
                                <w:rFonts w:hint="eastAsia"/>
                              </w:rPr>
                              <w:t>～</w:t>
                            </w:r>
                            <w:r w:rsidRPr="00CA13B6">
                              <w:rPr>
                                <w:rFonts w:hint="eastAsia"/>
                              </w:rPr>
                              <w:t>15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％　</w:t>
                            </w:r>
                            <w:r w:rsidRPr="00CA13B6">
                              <w:rPr>
                                <w:rFonts w:hint="eastAsia"/>
                              </w:rPr>
                              <w:t>(C)6</w:t>
                            </w:r>
                            <w:r w:rsidRPr="00CA13B6">
                              <w:rPr>
                                <w:rFonts w:hint="eastAsia"/>
                              </w:rPr>
                              <w:t>～</w:t>
                            </w:r>
                            <w:r w:rsidRPr="00CA13B6">
                              <w:rPr>
                                <w:rFonts w:hint="eastAsia"/>
                              </w:rPr>
                              <w:t>20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％　</w:t>
                            </w:r>
                            <w:r w:rsidRPr="00CA13B6">
                              <w:rPr>
                                <w:rFonts w:hint="eastAsia"/>
                              </w:rPr>
                              <w:t>(D)6</w:t>
                            </w:r>
                            <w:r w:rsidRPr="00CA13B6">
                              <w:rPr>
                                <w:rFonts w:hint="eastAsia"/>
                              </w:rPr>
                              <w:t>～</w:t>
                            </w:r>
                            <w:r w:rsidRPr="00CA13B6">
                              <w:rPr>
                                <w:rFonts w:hint="eastAsia"/>
                              </w:rPr>
                              <w:t>30</w:t>
                            </w:r>
                            <w:r w:rsidRPr="00CA13B6">
                              <w:rPr>
                                <w:rFonts w:hint="eastAsia"/>
                              </w:rPr>
                              <w:t>％</w:t>
                            </w:r>
                          </w:p>
                          <w:p w:rsidR="000A192C" w:rsidRPr="00CA13B6" w:rsidRDefault="000A192C" w:rsidP="00A37C5F">
                            <w:pPr>
                              <w:snapToGrid w:val="0"/>
                              <w:ind w:left="850" w:hangingChars="354" w:hanging="850"/>
                              <w:jc w:val="both"/>
                            </w:pPr>
                            <w:r w:rsidRPr="00CA13B6">
                              <w:rPr>
                                <w:rFonts w:hint="eastAsia"/>
                              </w:rPr>
                              <w:t>（</w:t>
                            </w:r>
                            <w:r w:rsidRPr="00CA13B6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 w:rsidRPr="00CA13B6">
                              <w:rPr>
                                <w:rFonts w:hint="eastAsia"/>
                              </w:rPr>
                              <w:t>）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5. 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下列何者不屬於碳酸飲料？　</w:t>
                            </w:r>
                            <w:r w:rsidRPr="00CA13B6">
                              <w:rPr>
                                <w:rFonts w:hint="eastAsia"/>
                              </w:rPr>
                              <w:t>(A)Soda water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A13B6">
                              <w:rPr>
                                <w:rFonts w:hint="eastAsia"/>
                              </w:rPr>
                              <w:t>(B)Mineral water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A13B6">
                              <w:rPr>
                                <w:rFonts w:hint="eastAsia"/>
                              </w:rPr>
                              <w:t>(C)Tonic water</w:t>
                            </w:r>
                            <w:r w:rsidRPr="00CA13B6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A13B6">
                              <w:rPr>
                                <w:rFonts w:hint="eastAsia"/>
                              </w:rPr>
                              <w:t>(D)Ginger 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30" type="#_x0000_t202" style="position:absolute;margin-left:5.9pt;margin-top:25.05pt;width:460.2pt;height:187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" fillcolor="white [3201]" strokecolor="black [3200]" strokeweight="2pt">
                <v:stroke dashstyle="1 1"/>
                <v:textbox>
                  <w:txbxContent>
                    <w:p w:rsidR="003A1276" w:rsidRPr="00CA13B6" w:rsidRDefault="003A1276" w:rsidP="00A37C5F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bookmarkStart w:id="1" w:name="_GoBack"/>
                      <w:r w:rsidRPr="00CA13B6">
                        <w:rPr>
                          <w:rFonts w:ascii="微軟正黑體" w:eastAsia="微軟正黑體" w:hAnsi="微軟正黑體" w:hint="eastAsia"/>
                        </w:rPr>
                        <w:t>請回答下列問題：</w:t>
                      </w:r>
                    </w:p>
                    <w:p w:rsidR="003A1276" w:rsidRPr="00CA13B6" w:rsidRDefault="000A192C" w:rsidP="00A37C5F">
                      <w:pPr>
                        <w:snapToGrid w:val="0"/>
                        <w:ind w:left="850" w:hangingChars="354" w:hanging="850"/>
                        <w:jc w:val="both"/>
                      </w:pPr>
                      <w:r w:rsidRPr="00CA13B6">
                        <w:rPr>
                          <w:rFonts w:hint="eastAsia"/>
                        </w:rPr>
                        <w:t>（</w:t>
                      </w:r>
                      <w:r w:rsidRPr="00CA13B6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 w:rsidRPr="00CA13B6">
                        <w:rPr>
                          <w:rFonts w:hint="eastAsia"/>
                        </w:rPr>
                        <w:t>）</w:t>
                      </w:r>
                      <w:r w:rsidRPr="00CA13B6">
                        <w:rPr>
                          <w:rFonts w:hint="eastAsia"/>
                        </w:rPr>
                        <w:t xml:space="preserve">1. Seltzer Water </w:t>
                      </w:r>
                      <w:r w:rsidRPr="00CA13B6">
                        <w:rPr>
                          <w:rFonts w:hint="eastAsia"/>
                        </w:rPr>
                        <w:t xml:space="preserve">是一種碳酸水，如果用完了，由下列何種可代替？　</w:t>
                      </w:r>
                      <w:r w:rsidRPr="00CA13B6">
                        <w:rPr>
                          <w:rFonts w:hint="eastAsia"/>
                        </w:rPr>
                        <w:t>(A)Ginger Ale</w:t>
                      </w:r>
                      <w:r w:rsidRPr="00CA13B6">
                        <w:rPr>
                          <w:rFonts w:hint="eastAsia"/>
                        </w:rPr>
                        <w:t xml:space="preserve">　</w:t>
                      </w:r>
                      <w:r w:rsidRPr="00CA13B6">
                        <w:rPr>
                          <w:rFonts w:hint="eastAsia"/>
                        </w:rPr>
                        <w:t>(B)7-Up</w:t>
                      </w:r>
                      <w:r w:rsidRPr="00CA13B6">
                        <w:rPr>
                          <w:rFonts w:hint="eastAsia"/>
                        </w:rPr>
                        <w:t xml:space="preserve">　</w:t>
                      </w:r>
                      <w:r w:rsidRPr="00CA13B6">
                        <w:rPr>
                          <w:rFonts w:hint="eastAsia"/>
                        </w:rPr>
                        <w:t>(C)Tonic Water</w:t>
                      </w:r>
                      <w:r w:rsidRPr="00CA13B6">
                        <w:rPr>
                          <w:rFonts w:hint="eastAsia"/>
                        </w:rPr>
                        <w:t xml:space="preserve">　</w:t>
                      </w:r>
                      <w:r w:rsidRPr="00CA13B6">
                        <w:rPr>
                          <w:rFonts w:hint="eastAsia"/>
                        </w:rPr>
                        <w:t>(D)Club Soda</w:t>
                      </w:r>
                    </w:p>
                    <w:p w:rsidR="000A192C" w:rsidRPr="00CA13B6" w:rsidRDefault="000A192C" w:rsidP="00A37C5F">
                      <w:pPr>
                        <w:snapToGrid w:val="0"/>
                        <w:ind w:left="850" w:hangingChars="354" w:hanging="850"/>
                        <w:jc w:val="both"/>
                      </w:pPr>
                      <w:r w:rsidRPr="00CA13B6">
                        <w:rPr>
                          <w:rFonts w:hint="eastAsia"/>
                        </w:rPr>
                        <w:t>（</w:t>
                      </w:r>
                      <w:r w:rsidRPr="00CA13B6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 w:rsidRPr="00CA13B6">
                        <w:rPr>
                          <w:rFonts w:hint="eastAsia"/>
                        </w:rPr>
                        <w:t>）</w:t>
                      </w:r>
                      <w:r w:rsidRPr="00CA13B6">
                        <w:rPr>
                          <w:rFonts w:hint="eastAsia"/>
                        </w:rPr>
                        <w:t xml:space="preserve">2. </w:t>
                      </w:r>
                      <w:r w:rsidRPr="00CA13B6">
                        <w:rPr>
                          <w:rFonts w:hint="eastAsia"/>
                        </w:rPr>
                        <w:t xml:space="preserve">所謂稀釋天然果汁，其所含天然果汁或果漿，應在多少以上？　</w:t>
                      </w:r>
                      <w:r w:rsidRPr="00CA13B6">
                        <w:rPr>
                          <w:rFonts w:hint="eastAsia"/>
                        </w:rPr>
                        <w:t>(A)20</w:t>
                      </w:r>
                      <w:r w:rsidRPr="00CA13B6">
                        <w:rPr>
                          <w:rFonts w:hint="eastAsia"/>
                        </w:rPr>
                        <w:t xml:space="preserve">％　</w:t>
                      </w:r>
                      <w:r w:rsidRPr="00CA13B6">
                        <w:rPr>
                          <w:rFonts w:hint="eastAsia"/>
                        </w:rPr>
                        <w:t>(B)30</w:t>
                      </w:r>
                      <w:r w:rsidRPr="00CA13B6">
                        <w:rPr>
                          <w:rFonts w:hint="eastAsia"/>
                        </w:rPr>
                        <w:t xml:space="preserve">％　</w:t>
                      </w:r>
                      <w:r w:rsidRPr="00CA13B6">
                        <w:rPr>
                          <w:rFonts w:hint="eastAsia"/>
                        </w:rPr>
                        <w:t>(C)40</w:t>
                      </w:r>
                      <w:r w:rsidRPr="00CA13B6">
                        <w:rPr>
                          <w:rFonts w:hint="eastAsia"/>
                        </w:rPr>
                        <w:t xml:space="preserve">％　</w:t>
                      </w:r>
                      <w:r w:rsidRPr="00CA13B6">
                        <w:rPr>
                          <w:rFonts w:hint="eastAsia"/>
                        </w:rPr>
                        <w:t>(D)50</w:t>
                      </w:r>
                      <w:r w:rsidRPr="00CA13B6">
                        <w:rPr>
                          <w:rFonts w:hint="eastAsia"/>
                        </w:rPr>
                        <w:t>％</w:t>
                      </w:r>
                    </w:p>
                    <w:p w:rsidR="000A192C" w:rsidRPr="00CA13B6" w:rsidRDefault="000A192C" w:rsidP="00A37C5F">
                      <w:pPr>
                        <w:snapToGrid w:val="0"/>
                        <w:ind w:left="850" w:hangingChars="354" w:hanging="850"/>
                        <w:jc w:val="both"/>
                      </w:pPr>
                      <w:r w:rsidRPr="00CA13B6">
                        <w:rPr>
                          <w:rFonts w:hint="eastAsia"/>
                        </w:rPr>
                        <w:t>（</w:t>
                      </w:r>
                      <w:r w:rsidRPr="00CA13B6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 w:rsidRPr="00CA13B6">
                        <w:rPr>
                          <w:rFonts w:hint="eastAsia"/>
                        </w:rPr>
                        <w:t>）</w:t>
                      </w:r>
                      <w:r w:rsidRPr="00CA13B6">
                        <w:rPr>
                          <w:rFonts w:hint="eastAsia"/>
                        </w:rPr>
                        <w:t xml:space="preserve">3. </w:t>
                      </w:r>
                      <w:r w:rsidRPr="00CA13B6">
                        <w:rPr>
                          <w:rFonts w:hint="eastAsia"/>
                        </w:rPr>
                        <w:t xml:space="preserve">「純天然果汁」是如何製成的　</w:t>
                      </w:r>
                      <w:r w:rsidRPr="00CA13B6">
                        <w:rPr>
                          <w:rFonts w:hint="eastAsia"/>
                        </w:rPr>
                        <w:t>(A)</w:t>
                      </w:r>
                      <w:r w:rsidRPr="00CA13B6">
                        <w:rPr>
                          <w:rFonts w:hint="eastAsia"/>
                        </w:rPr>
                        <w:t xml:space="preserve">現壓果汁　</w:t>
                      </w:r>
                      <w:r w:rsidRPr="00CA13B6">
                        <w:rPr>
                          <w:rFonts w:hint="eastAsia"/>
                        </w:rPr>
                        <w:t>(B)</w:t>
                      </w:r>
                      <w:r w:rsidRPr="00CA13B6">
                        <w:rPr>
                          <w:rFonts w:hint="eastAsia"/>
                        </w:rPr>
                        <w:t xml:space="preserve">需添加冰塊　</w:t>
                      </w:r>
                      <w:r w:rsidRPr="00CA13B6">
                        <w:rPr>
                          <w:rFonts w:hint="eastAsia"/>
                        </w:rPr>
                        <w:t>(C)</w:t>
                      </w:r>
                      <w:r w:rsidRPr="00CA13B6">
                        <w:rPr>
                          <w:rFonts w:hint="eastAsia"/>
                        </w:rPr>
                        <w:t xml:space="preserve">比例接近　</w:t>
                      </w:r>
                      <w:r w:rsidRPr="00CA13B6">
                        <w:rPr>
                          <w:rFonts w:hint="eastAsia"/>
                        </w:rPr>
                        <w:t>(D)</w:t>
                      </w:r>
                      <w:r w:rsidRPr="00CA13B6">
                        <w:rPr>
                          <w:rFonts w:hint="eastAsia"/>
                        </w:rPr>
                        <w:t>濃縮還原</w:t>
                      </w:r>
                    </w:p>
                    <w:p w:rsidR="000A192C" w:rsidRPr="00CA13B6" w:rsidRDefault="000A192C" w:rsidP="00A37C5F">
                      <w:pPr>
                        <w:snapToGrid w:val="0"/>
                        <w:ind w:left="850" w:hangingChars="354" w:hanging="850"/>
                        <w:jc w:val="both"/>
                      </w:pPr>
                      <w:r w:rsidRPr="00CA13B6">
                        <w:rPr>
                          <w:rFonts w:hint="eastAsia"/>
                        </w:rPr>
                        <w:t>（</w:t>
                      </w:r>
                      <w:r w:rsidRPr="00CA13B6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 w:rsidRPr="00CA13B6">
                        <w:rPr>
                          <w:rFonts w:hint="eastAsia"/>
                        </w:rPr>
                        <w:t>）</w:t>
                      </w:r>
                      <w:r w:rsidRPr="00CA13B6">
                        <w:rPr>
                          <w:rFonts w:hint="eastAsia"/>
                        </w:rPr>
                        <w:t xml:space="preserve">4. </w:t>
                      </w:r>
                      <w:r w:rsidRPr="00CA13B6">
                        <w:rPr>
                          <w:rFonts w:hint="eastAsia"/>
                        </w:rPr>
                        <w:t xml:space="preserve">發酵果汁飲料含發酵果汁　</w:t>
                      </w:r>
                      <w:r w:rsidRPr="00CA13B6">
                        <w:rPr>
                          <w:rFonts w:hint="eastAsia"/>
                        </w:rPr>
                        <w:t>(A)3</w:t>
                      </w:r>
                      <w:r w:rsidRPr="00CA13B6">
                        <w:rPr>
                          <w:rFonts w:hint="eastAsia"/>
                        </w:rPr>
                        <w:t>～</w:t>
                      </w:r>
                      <w:r w:rsidRPr="00CA13B6">
                        <w:rPr>
                          <w:rFonts w:hint="eastAsia"/>
                        </w:rPr>
                        <w:t>10</w:t>
                      </w:r>
                      <w:r w:rsidRPr="00CA13B6">
                        <w:rPr>
                          <w:rFonts w:hint="eastAsia"/>
                        </w:rPr>
                        <w:t xml:space="preserve">％　</w:t>
                      </w:r>
                      <w:r w:rsidRPr="00CA13B6">
                        <w:rPr>
                          <w:rFonts w:hint="eastAsia"/>
                        </w:rPr>
                        <w:t>(B)3</w:t>
                      </w:r>
                      <w:r w:rsidRPr="00CA13B6">
                        <w:rPr>
                          <w:rFonts w:hint="eastAsia"/>
                        </w:rPr>
                        <w:t>～</w:t>
                      </w:r>
                      <w:r w:rsidRPr="00CA13B6">
                        <w:rPr>
                          <w:rFonts w:hint="eastAsia"/>
                        </w:rPr>
                        <w:t>15</w:t>
                      </w:r>
                      <w:r w:rsidRPr="00CA13B6">
                        <w:rPr>
                          <w:rFonts w:hint="eastAsia"/>
                        </w:rPr>
                        <w:t xml:space="preserve">％　</w:t>
                      </w:r>
                      <w:r w:rsidRPr="00CA13B6">
                        <w:rPr>
                          <w:rFonts w:hint="eastAsia"/>
                        </w:rPr>
                        <w:t>(C)6</w:t>
                      </w:r>
                      <w:r w:rsidRPr="00CA13B6">
                        <w:rPr>
                          <w:rFonts w:hint="eastAsia"/>
                        </w:rPr>
                        <w:t>～</w:t>
                      </w:r>
                      <w:r w:rsidRPr="00CA13B6">
                        <w:rPr>
                          <w:rFonts w:hint="eastAsia"/>
                        </w:rPr>
                        <w:t>20</w:t>
                      </w:r>
                      <w:r w:rsidRPr="00CA13B6">
                        <w:rPr>
                          <w:rFonts w:hint="eastAsia"/>
                        </w:rPr>
                        <w:t xml:space="preserve">％　</w:t>
                      </w:r>
                      <w:r w:rsidRPr="00CA13B6">
                        <w:rPr>
                          <w:rFonts w:hint="eastAsia"/>
                        </w:rPr>
                        <w:t>(D)6</w:t>
                      </w:r>
                      <w:r w:rsidRPr="00CA13B6">
                        <w:rPr>
                          <w:rFonts w:hint="eastAsia"/>
                        </w:rPr>
                        <w:t>～</w:t>
                      </w:r>
                      <w:r w:rsidRPr="00CA13B6">
                        <w:rPr>
                          <w:rFonts w:hint="eastAsia"/>
                        </w:rPr>
                        <w:t>30</w:t>
                      </w:r>
                      <w:r w:rsidRPr="00CA13B6">
                        <w:rPr>
                          <w:rFonts w:hint="eastAsia"/>
                        </w:rPr>
                        <w:t>％</w:t>
                      </w:r>
                    </w:p>
                    <w:p w:rsidR="000A192C" w:rsidRPr="00CA13B6" w:rsidRDefault="000A192C" w:rsidP="00A37C5F">
                      <w:pPr>
                        <w:snapToGrid w:val="0"/>
                        <w:ind w:left="850" w:hangingChars="354" w:hanging="850"/>
                        <w:jc w:val="both"/>
                      </w:pPr>
                      <w:r w:rsidRPr="00CA13B6">
                        <w:rPr>
                          <w:rFonts w:hint="eastAsia"/>
                        </w:rPr>
                        <w:t>（</w:t>
                      </w:r>
                      <w:r w:rsidRPr="00CA13B6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 w:rsidRPr="00CA13B6">
                        <w:rPr>
                          <w:rFonts w:hint="eastAsia"/>
                        </w:rPr>
                        <w:t>）</w:t>
                      </w:r>
                      <w:r w:rsidRPr="00CA13B6">
                        <w:rPr>
                          <w:rFonts w:hint="eastAsia"/>
                        </w:rPr>
                        <w:t xml:space="preserve">5. </w:t>
                      </w:r>
                      <w:r w:rsidRPr="00CA13B6">
                        <w:rPr>
                          <w:rFonts w:hint="eastAsia"/>
                        </w:rPr>
                        <w:t xml:space="preserve">下列何者不屬於碳酸飲料？　</w:t>
                      </w:r>
                      <w:r w:rsidRPr="00CA13B6">
                        <w:rPr>
                          <w:rFonts w:hint="eastAsia"/>
                        </w:rPr>
                        <w:t>(A)Soda water</w:t>
                      </w:r>
                      <w:r w:rsidRPr="00CA13B6">
                        <w:rPr>
                          <w:rFonts w:hint="eastAsia"/>
                        </w:rPr>
                        <w:t xml:space="preserve">　</w:t>
                      </w:r>
                      <w:r w:rsidRPr="00CA13B6">
                        <w:rPr>
                          <w:rFonts w:hint="eastAsia"/>
                        </w:rPr>
                        <w:t>(B)Mineral water</w:t>
                      </w:r>
                      <w:r w:rsidRPr="00CA13B6">
                        <w:rPr>
                          <w:rFonts w:hint="eastAsia"/>
                        </w:rPr>
                        <w:t xml:space="preserve">　</w:t>
                      </w:r>
                      <w:r w:rsidRPr="00CA13B6">
                        <w:rPr>
                          <w:rFonts w:hint="eastAsia"/>
                        </w:rPr>
                        <w:t>(C)Tonic water</w:t>
                      </w:r>
                      <w:r w:rsidRPr="00CA13B6">
                        <w:rPr>
                          <w:rFonts w:hint="eastAsia"/>
                        </w:rPr>
                        <w:t xml:space="preserve">　</w:t>
                      </w:r>
                      <w:r w:rsidRPr="00CA13B6">
                        <w:rPr>
                          <w:rFonts w:hint="eastAsia"/>
                        </w:rPr>
                        <w:t>(D)Ginger ale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E7342" w:rsidRDefault="005E7342" w:rsidP="005E7342">
      <w:pPr>
        <w:rPr>
          <w:rFonts w:ascii="標楷體" w:eastAsia="標楷體" w:hAnsi="標楷體"/>
          <w:sz w:val="28"/>
          <w:szCs w:val="28"/>
        </w:rPr>
      </w:pPr>
    </w:p>
    <w:p w:rsidR="00CD030F" w:rsidRDefault="00CD030F" w:rsidP="005E7342">
      <w:pPr>
        <w:rPr>
          <w:rFonts w:ascii="標楷體" w:eastAsia="標楷體" w:hAnsi="標楷體"/>
          <w:sz w:val="28"/>
          <w:szCs w:val="28"/>
        </w:rPr>
      </w:pPr>
    </w:p>
    <w:p w:rsidR="00CD030F" w:rsidRDefault="00CD030F" w:rsidP="005E7342">
      <w:pPr>
        <w:rPr>
          <w:rFonts w:ascii="標楷體" w:eastAsia="標楷體" w:hAnsi="標楷體"/>
          <w:sz w:val="28"/>
          <w:szCs w:val="28"/>
        </w:rPr>
      </w:pPr>
    </w:p>
    <w:p w:rsidR="00CD030F" w:rsidRDefault="00CD030F" w:rsidP="005E7342">
      <w:pPr>
        <w:rPr>
          <w:rFonts w:ascii="標楷體" w:eastAsia="標楷體" w:hAnsi="標楷體"/>
          <w:sz w:val="28"/>
          <w:szCs w:val="28"/>
        </w:rPr>
      </w:pPr>
    </w:p>
    <w:p w:rsidR="00CD030F" w:rsidRDefault="00CD030F" w:rsidP="005E7342">
      <w:pPr>
        <w:rPr>
          <w:rFonts w:ascii="標楷體" w:eastAsia="標楷體" w:hAnsi="標楷體"/>
          <w:sz w:val="28"/>
          <w:szCs w:val="28"/>
        </w:rPr>
      </w:pPr>
    </w:p>
    <w:p w:rsidR="0078233C" w:rsidRDefault="0078233C" w:rsidP="005E7342">
      <w:pPr>
        <w:rPr>
          <w:rFonts w:ascii="標楷體" w:eastAsia="標楷體" w:hAnsi="標楷體"/>
          <w:szCs w:val="24"/>
        </w:rPr>
      </w:pPr>
    </w:p>
    <w:p w:rsidR="00CD030F" w:rsidRPr="00AF5E2C" w:rsidRDefault="00CD030F" w:rsidP="005E7342">
      <w:pPr>
        <w:rPr>
          <w:rFonts w:ascii="標楷體" w:eastAsia="標楷體" w:hAnsi="標楷體"/>
          <w:szCs w:val="24"/>
        </w:rPr>
      </w:pPr>
      <w:r w:rsidRPr="00AF5E2C">
        <w:rPr>
          <w:rFonts w:ascii="標楷體" w:eastAsia="標楷體" w:hAnsi="標楷體" w:hint="eastAsia"/>
          <w:szCs w:val="24"/>
        </w:rPr>
        <w:t>二、乳製品</w:t>
      </w:r>
    </w:p>
    <w:p w:rsidR="00CD030F" w:rsidRPr="00AF5E2C" w:rsidRDefault="00CD030F" w:rsidP="005E7342">
      <w:pPr>
        <w:rPr>
          <w:rFonts w:ascii="Times New Roman" w:eastAsia="標楷體" w:hAnsi="Times New Roman" w:cs="Times New Roman"/>
          <w:szCs w:val="24"/>
        </w:rPr>
      </w:pPr>
      <w:r w:rsidRPr="00AF5E2C">
        <w:rPr>
          <w:rFonts w:ascii="Times New Roman" w:eastAsia="標楷體" w:hAnsi="標楷體" w:cs="Times New Roman"/>
          <w:szCs w:val="24"/>
        </w:rPr>
        <w:t>（一）鮮乳</w:t>
      </w:r>
      <w:r w:rsidR="00EC674B" w:rsidRPr="00AF5E2C">
        <w:rPr>
          <w:rFonts w:ascii="Times New Roman" w:eastAsia="標楷體" w:hAnsi="Times New Roman" w:cs="Times New Roman"/>
          <w:szCs w:val="24"/>
        </w:rPr>
        <w:t>(Fresh Milk)</w:t>
      </w:r>
      <w:r w:rsidR="00EC674B" w:rsidRPr="00AF5E2C">
        <w:rPr>
          <w:rFonts w:ascii="Times New Roman" w:eastAsia="標楷體" w:hAnsi="Times New Roman" w:cs="Times New Roman" w:hint="eastAsia"/>
          <w:szCs w:val="24"/>
        </w:rPr>
        <w:t xml:space="preserve">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542"/>
        <w:gridCol w:w="4651"/>
      </w:tblGrid>
      <w:tr w:rsidR="00EC674B" w:rsidRPr="00AF5E2C" w:rsidTr="00B137E2">
        <w:tc>
          <w:tcPr>
            <w:tcW w:w="9193" w:type="dxa"/>
            <w:gridSpan w:val="2"/>
            <w:tcBorders>
              <w:bottom w:val="dotted" w:sz="4" w:space="0" w:color="auto"/>
            </w:tcBorders>
          </w:tcPr>
          <w:p w:rsidR="00EC674B" w:rsidRPr="00AF5E2C" w:rsidRDefault="00490416" w:rsidP="00B137E2">
            <w:pPr>
              <w:rPr>
                <w:rFonts w:ascii="Times New Roman" w:eastAsia="標楷體" w:hAnsi="Times New Roman" w:cs="Times New Roman"/>
                <w:noProof/>
                <w:szCs w:val="24"/>
              </w:rPr>
            </w:pPr>
            <w:r w:rsidRPr="00AF5E2C">
              <w:rPr>
                <w:rFonts w:ascii="Times New Roman" w:eastAsia="標楷體" w:hAnsi="標楷體" w:cs="Times New Roman"/>
                <w:noProof/>
                <w:szCs w:val="24"/>
              </w:rPr>
              <w:t>牛</w:t>
            </w:r>
            <w:r w:rsidR="0077789B" w:rsidRPr="00AF5E2C">
              <w:rPr>
                <w:rFonts w:ascii="Times New Roman" w:eastAsia="標楷體" w:hAnsi="標楷體" w:cs="Times New Roman"/>
                <w:noProof/>
                <w:szCs w:val="24"/>
              </w:rPr>
              <w:t>乳</w:t>
            </w:r>
            <w:r w:rsidR="00B137E2">
              <w:rPr>
                <w:rFonts w:ascii="Times New Roman" w:eastAsia="標楷體" w:hAnsi="標楷體" w:cs="Times New Roman"/>
                <w:noProof/>
                <w:szCs w:val="24"/>
              </w:rPr>
              <w:t>使用＿＿＿＿消毒法</w:t>
            </w:r>
            <w:r w:rsidRPr="00AF5E2C">
              <w:rPr>
                <w:rFonts w:ascii="Times New Roman" w:eastAsia="標楷體" w:hAnsi="標楷體" w:cs="Times New Roman"/>
                <w:noProof/>
                <w:szCs w:val="24"/>
              </w:rPr>
              <w:t>（</w:t>
            </w:r>
            <w:r w:rsidRPr="00AF5E2C">
              <w:rPr>
                <w:rFonts w:ascii="Times New Roman" w:eastAsia="標楷體" w:hAnsi="Times New Roman" w:cs="Times New Roman"/>
                <w:noProof/>
                <w:szCs w:val="24"/>
              </w:rPr>
              <w:t>72~85</w:t>
            </w:r>
            <w:r w:rsidRPr="00AF5E2C">
              <w:rPr>
                <w:rFonts w:ascii="Times New Roman" w:eastAsia="標楷體" w:hAnsi="標楷體" w:cs="Times New Roman"/>
                <w:noProof/>
                <w:szCs w:val="24"/>
              </w:rPr>
              <w:t>℃</w:t>
            </w:r>
            <w:r w:rsidRPr="00AF5E2C">
              <w:rPr>
                <w:rFonts w:ascii="Times New Roman" w:eastAsia="標楷體" w:hAnsi="Times New Roman" w:cs="Times New Roman"/>
                <w:noProof/>
                <w:szCs w:val="24"/>
              </w:rPr>
              <w:t xml:space="preserve"> 15</w:t>
            </w:r>
            <w:r w:rsidR="00B137E2">
              <w:rPr>
                <w:rFonts w:ascii="Times New Roman" w:eastAsia="標楷體" w:hAnsi="Times New Roman" w:cs="Times New Roman" w:hint="eastAsia"/>
                <w:noProof/>
                <w:szCs w:val="24"/>
              </w:rPr>
              <w:t>-30</w:t>
            </w:r>
            <w:r w:rsidRPr="00AF5E2C">
              <w:rPr>
                <w:rFonts w:ascii="Times New Roman" w:eastAsia="標楷體" w:hAnsi="標楷體" w:cs="Times New Roman"/>
                <w:noProof/>
                <w:szCs w:val="24"/>
              </w:rPr>
              <w:t>秒）殺菌，</w:t>
            </w:r>
            <w:r w:rsidR="00B137E2">
              <w:rPr>
                <w:rFonts w:ascii="Times New Roman" w:eastAsia="標楷體" w:hAnsi="標楷體" w:cs="Times New Roman"/>
                <w:noProof/>
                <w:szCs w:val="24"/>
              </w:rPr>
              <w:t>在急速冷卻而成。成品</w:t>
            </w:r>
            <w:r w:rsidRPr="00AF5E2C">
              <w:rPr>
                <w:rFonts w:ascii="Times New Roman" w:eastAsia="標楷體" w:hAnsi="標楷體" w:cs="Times New Roman"/>
                <w:noProof/>
                <w:szCs w:val="24"/>
              </w:rPr>
              <w:t>需＿＿＿，保存期限為＿＿天。</w:t>
            </w:r>
          </w:p>
        </w:tc>
      </w:tr>
      <w:tr w:rsidR="00CD030F" w:rsidRPr="00AF5E2C" w:rsidTr="00207A6C">
        <w:trPr>
          <w:trHeight w:val="1942"/>
        </w:trPr>
        <w:tc>
          <w:tcPr>
            <w:tcW w:w="4542" w:type="dxa"/>
            <w:tcBorders>
              <w:bottom w:val="dotted" w:sz="4" w:space="0" w:color="auto"/>
            </w:tcBorders>
          </w:tcPr>
          <w:p w:rsidR="00CD030F" w:rsidRPr="00AF5E2C" w:rsidRDefault="00FF4998" w:rsidP="00207A6C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23E96C6" wp14:editId="062AD338">
                  <wp:extent cx="597695" cy="1105231"/>
                  <wp:effectExtent l="0" t="0" r="0" b="0"/>
                  <wp:docPr id="7" name="il_fi" descr="http://www.carrefour.com.tw/sites/default/files/public/styles/cuwt_core_product_sheet_product_images_zoom/public/product-images/promo-images/150110010010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rrefour.com.tw/sites/default/files/public/styles/cuwt_core_product_sheet_product_images_zoom/public/product-images/promo-images/150110010010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532" r="2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27" cy="111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E2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3F5C20B" wp14:editId="7621EA66">
                  <wp:extent cx="461176" cy="850823"/>
                  <wp:effectExtent l="0" t="0" r="0" b="6985"/>
                  <wp:docPr id="6" name="il_fi" descr="http://pic.pimg.tw/marco0404/49c3e46438b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ic.pimg.tw/marco0404/49c3e46438b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5059" r="28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60" cy="85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E2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E2A330F" wp14:editId="03F57E6D">
                  <wp:extent cx="894048" cy="850790"/>
                  <wp:effectExtent l="0" t="0" r="1905" b="6985"/>
                  <wp:docPr id="16" name="il_fi" descr="http://farm6.static.flickr.com/5303/5579455638_7445f749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rm6.static.flickr.com/5303/5579455638_7445f749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69" cy="85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tcBorders>
              <w:bottom w:val="dotted" w:sz="4" w:space="0" w:color="auto"/>
            </w:tcBorders>
          </w:tcPr>
          <w:p w:rsidR="00CD030F" w:rsidRPr="00AF5E2C" w:rsidRDefault="00AA50AA" w:rsidP="00207A6C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BFFC302" wp14:editId="1DE91266">
                  <wp:extent cx="565246" cy="1129085"/>
                  <wp:effectExtent l="0" t="0" r="6350" b="0"/>
                  <wp:docPr id="19" name="il_fi" descr="http://6.blog.xuite.net/6/d/b/1/14728416/blog_263182/txt/34466911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6.blog.xuite.net/6/d/b/1/14728416/blog_263182/txt/34466911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7401" t="6065" r="21214" b="11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33" cy="113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E2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1739179" wp14:editId="19A08E33">
                  <wp:extent cx="954156" cy="659116"/>
                  <wp:effectExtent l="0" t="0" r="0" b="8255"/>
                  <wp:docPr id="22" name="il_fi" descr="http://www.weichuan.com.tw/images/production/C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weichuan.com.tw/images/production/C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20000"/>
                          </a:blip>
                          <a:srcRect l="10133" t="14983" r="12902" b="10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445" cy="66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E2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F7BF9B1" wp14:editId="1226D9DD">
                  <wp:extent cx="367958" cy="811033"/>
                  <wp:effectExtent l="0" t="0" r="0" b="8255"/>
                  <wp:docPr id="25" name="il_fi" descr="http://rp1.monday.vip.tw1.yahoo.net/res/gdsale/st_pic/1005/st-1005462-1.jpg?u=20100719080147&amp;o=lfm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rp1.monday.vip.tw1.yahoo.net/res/gdsale/st_pic/1005/st-1005462-1.jpg?u=20100719080147&amp;o=lfm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8473" t="3394" r="28520" b="1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78" cy="810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0F" w:rsidRPr="00AF5E2C" w:rsidTr="00B137E2">
        <w:tc>
          <w:tcPr>
            <w:tcW w:w="4542" w:type="dxa"/>
            <w:tcBorders>
              <w:top w:val="dotted" w:sz="4" w:space="0" w:color="auto"/>
              <w:bottom w:val="single" w:sz="4" w:space="0" w:color="auto"/>
            </w:tcBorders>
          </w:tcPr>
          <w:p w:rsidR="00CD030F" w:rsidRPr="00AF5E2C" w:rsidRDefault="00FF4998" w:rsidP="00B137E2">
            <w:pPr>
              <w:ind w:left="365" w:hangingChars="152" w:hanging="365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="00B137E2">
              <w:rPr>
                <w:rFonts w:ascii="Times New Roman" w:eastAsia="標楷體" w:hAnsi="標楷體" w:cs="Times New Roman"/>
                <w:szCs w:val="24"/>
              </w:rPr>
              <w:t>＿＿＿＿＿</w:t>
            </w:r>
            <w:r w:rsidRPr="00AF5E2C">
              <w:rPr>
                <w:rFonts w:ascii="Times New Roman" w:eastAsia="標楷體" w:hAnsi="標楷體" w:cs="Times New Roman"/>
                <w:szCs w:val="24"/>
              </w:rPr>
              <w:t>：</w:t>
            </w:r>
            <w:r w:rsidR="00B137E2">
              <w:rPr>
                <w:rFonts w:ascii="Times New Roman" w:eastAsia="標楷體" w:hAnsi="標楷體" w:cs="Times New Roman"/>
                <w:szCs w:val="24"/>
              </w:rPr>
              <w:t>乳脂</w:t>
            </w:r>
            <w:r w:rsidRPr="00AF5E2C">
              <w:rPr>
                <w:rFonts w:ascii="Times New Roman" w:eastAsia="標楷體" w:hAnsi="標楷體" w:cs="Times New Roman"/>
                <w:szCs w:val="24"/>
              </w:rPr>
              <w:t>在＿＿～＿＿％之間</w:t>
            </w:r>
          </w:p>
        </w:tc>
        <w:tc>
          <w:tcPr>
            <w:tcW w:w="4651" w:type="dxa"/>
            <w:tcBorders>
              <w:top w:val="dotted" w:sz="4" w:space="0" w:color="auto"/>
            </w:tcBorders>
          </w:tcPr>
          <w:p w:rsidR="00AA50AA" w:rsidRPr="00AF5E2C" w:rsidRDefault="00AA50AA" w:rsidP="00AF5E2C">
            <w:pPr>
              <w:ind w:left="386" w:hangingChars="161" w:hanging="386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eastAsia="標楷體" w:hAnsi="Times New Roman" w:cs="Times New Roman"/>
                <w:szCs w:val="24"/>
              </w:rPr>
              <w:t xml:space="preserve">2. </w:t>
            </w:r>
            <w:r w:rsidR="00B137E2">
              <w:rPr>
                <w:rFonts w:ascii="Times New Roman" w:eastAsia="標楷體" w:hAnsi="標楷體" w:cs="Times New Roman"/>
                <w:szCs w:val="24"/>
              </w:rPr>
              <w:t>＿＿＿＿＿：乳脂</w:t>
            </w:r>
            <w:r w:rsidRPr="00AF5E2C">
              <w:rPr>
                <w:rFonts w:ascii="Times New Roman" w:eastAsia="標楷體" w:hAnsi="標楷體" w:cs="Times New Roman"/>
                <w:szCs w:val="24"/>
              </w:rPr>
              <w:t>在</w:t>
            </w:r>
            <w:r w:rsidR="00F5531C" w:rsidRPr="00AF5E2C">
              <w:rPr>
                <w:rFonts w:ascii="Times New Roman" w:eastAsia="標楷體" w:hAnsi="標楷體" w:cs="Times New Roman"/>
                <w:szCs w:val="24"/>
              </w:rPr>
              <w:t>＿＿～＿＿％之間</w:t>
            </w:r>
          </w:p>
        </w:tc>
      </w:tr>
      <w:tr w:rsidR="00B137E2" w:rsidRPr="00AF5E2C" w:rsidTr="00B137E2">
        <w:trPr>
          <w:trHeight w:val="452"/>
        </w:trPr>
        <w:tc>
          <w:tcPr>
            <w:tcW w:w="4542" w:type="dxa"/>
            <w:vMerge w:val="restart"/>
          </w:tcPr>
          <w:p w:rsidR="00B137E2" w:rsidRPr="00AF5E2C" w:rsidRDefault="00B137E2" w:rsidP="00207A6C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AA34F61" wp14:editId="16293540">
                  <wp:extent cx="1159374" cy="1262684"/>
                  <wp:effectExtent l="0" t="0" r="3175" b="0"/>
                  <wp:docPr id="11" name="il_fi" descr="http://t3.gstatic.com/images?q=tbn:ANd9GcR1b-Yy7CcyJYoD22HtuTAINnMXLz6zQyaS4TlfffG0a74BWsSrPgrUvl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R1b-Yy7CcyJYoD22HtuTAINnMXLz6zQyaS4TlfffG0a74BWsSrPgrUvl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722" t="10839" r="2343" b="1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48" cy="126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E2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5EC9923" wp14:editId="20BBB918">
                  <wp:extent cx="962107" cy="1432340"/>
                  <wp:effectExtent l="0" t="0" r="0" b="0"/>
                  <wp:docPr id="14" name="il_fi" descr="http://www.aimei.tw/article/uploadfiles/200809/200809280206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imei.tw/article/uploadfiles/200809/2008092802065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7181" t="9983" r="8161"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15" cy="143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:rsidR="00B137E2" w:rsidRPr="00AF5E2C" w:rsidRDefault="00B137E2" w:rsidP="005E7342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eastAsia="標楷體" w:hAnsi="Times New Roman" w:cs="Times New Roman"/>
                <w:szCs w:val="24"/>
              </w:rPr>
              <w:t xml:space="preserve">4. </w:t>
            </w:r>
            <w:r w:rsidRPr="00AF5E2C">
              <w:rPr>
                <w:rFonts w:ascii="Times New Roman" w:eastAsia="標楷體" w:hAnsi="標楷體" w:cs="Times New Roman"/>
                <w:szCs w:val="24"/>
              </w:rPr>
              <w:t>＿＿＿＿＿：乳脂在＿＿％以上</w:t>
            </w:r>
          </w:p>
        </w:tc>
      </w:tr>
      <w:tr w:rsidR="00B137E2" w:rsidRPr="00AF5E2C" w:rsidTr="00B137E2">
        <w:trPr>
          <w:trHeight w:val="416"/>
        </w:trPr>
        <w:tc>
          <w:tcPr>
            <w:tcW w:w="4542" w:type="dxa"/>
            <w:vMerge/>
          </w:tcPr>
          <w:p w:rsidR="00B137E2" w:rsidRPr="00AF5E2C" w:rsidRDefault="00B137E2" w:rsidP="005E7342">
            <w:pPr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4651" w:type="dxa"/>
          </w:tcPr>
          <w:p w:rsidR="00B137E2" w:rsidRPr="00AF5E2C" w:rsidRDefault="00B137E2" w:rsidP="00AF5E2C">
            <w:pPr>
              <w:ind w:left="386" w:hangingChars="161" w:hanging="386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eastAsia="標楷體" w:hAnsi="Times New Roman" w:cs="Times New Roman"/>
                <w:szCs w:val="24"/>
              </w:rPr>
              <w:t xml:space="preserve">5. </w:t>
            </w:r>
            <w:r w:rsidRPr="00AF5E2C">
              <w:rPr>
                <w:rFonts w:ascii="Times New Roman" w:eastAsia="標楷體" w:hAnsi="標楷體" w:cs="Times New Roman"/>
                <w:szCs w:val="24"/>
              </w:rPr>
              <w:t>中脂鮮乳：乳脂在＿＿～＿＿％之間</w:t>
            </w:r>
          </w:p>
        </w:tc>
      </w:tr>
      <w:tr w:rsidR="00B137E2" w:rsidRPr="00AF5E2C" w:rsidTr="00B137E2">
        <w:trPr>
          <w:trHeight w:val="138"/>
        </w:trPr>
        <w:tc>
          <w:tcPr>
            <w:tcW w:w="4542" w:type="dxa"/>
            <w:vMerge/>
          </w:tcPr>
          <w:p w:rsidR="00B137E2" w:rsidRPr="00AF5E2C" w:rsidRDefault="00B137E2" w:rsidP="005E7342">
            <w:pPr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4651" w:type="dxa"/>
          </w:tcPr>
          <w:p w:rsidR="00B137E2" w:rsidRPr="00AF5E2C" w:rsidRDefault="00B137E2" w:rsidP="00AF5E2C">
            <w:pPr>
              <w:ind w:left="386" w:hangingChars="161" w:hanging="386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eastAsia="標楷體" w:hAnsi="Times New Roman" w:cs="Times New Roman"/>
                <w:szCs w:val="24"/>
              </w:rPr>
              <w:t xml:space="preserve">6. </w:t>
            </w:r>
            <w:r w:rsidRPr="00AF5E2C">
              <w:rPr>
                <w:rFonts w:ascii="Times New Roman" w:eastAsia="標楷體" w:hAnsi="標楷體" w:cs="Times New Roman"/>
                <w:szCs w:val="24"/>
              </w:rPr>
              <w:t>＿＿＿＿：乳脂含量＿＿％以上</w:t>
            </w:r>
          </w:p>
        </w:tc>
      </w:tr>
      <w:tr w:rsidR="00B137E2" w:rsidRPr="00AF5E2C" w:rsidTr="00207A6C">
        <w:trPr>
          <w:trHeight w:val="915"/>
        </w:trPr>
        <w:tc>
          <w:tcPr>
            <w:tcW w:w="4542" w:type="dxa"/>
            <w:vMerge/>
            <w:tcBorders>
              <w:bottom w:val="dotted" w:sz="4" w:space="0" w:color="auto"/>
            </w:tcBorders>
          </w:tcPr>
          <w:p w:rsidR="00B137E2" w:rsidRPr="00AF5E2C" w:rsidRDefault="00B137E2" w:rsidP="005E7342">
            <w:pPr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4651" w:type="dxa"/>
            <w:vMerge w:val="restart"/>
          </w:tcPr>
          <w:p w:rsidR="00B137E2" w:rsidRPr="00AF5E2C" w:rsidRDefault="00B137E2" w:rsidP="004236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80FF494" wp14:editId="7726AEC0">
                  <wp:extent cx="1113183" cy="856294"/>
                  <wp:effectExtent l="0" t="0" r="0" b="1270"/>
                  <wp:docPr id="34" name="il_fi" descr="http://image.bbs.redbaby.com.cn/Upload/2009/2/22/3b986585-741d-4882-9e8c-e720301ae3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.bbs.redbaby.com.cn/Upload/2009/2/22/3b986585-741d-4882-9e8c-e720301ae33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15101" t="11905" r="11286" b="12381"/>
                          <a:stretch/>
                        </pic:blipFill>
                        <pic:spPr bwMode="auto">
                          <a:xfrm>
                            <a:off x="0" y="0"/>
                            <a:ext cx="1120189" cy="86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7E2" w:rsidRPr="00AF5E2C" w:rsidTr="00207A6C">
        <w:trPr>
          <w:trHeight w:val="286"/>
        </w:trPr>
        <w:tc>
          <w:tcPr>
            <w:tcW w:w="4542" w:type="dxa"/>
            <w:tcBorders>
              <w:top w:val="dotted" w:sz="4" w:space="0" w:color="auto"/>
              <w:bottom w:val="single" w:sz="4" w:space="0" w:color="auto"/>
            </w:tcBorders>
          </w:tcPr>
          <w:p w:rsidR="00B137E2" w:rsidRPr="00AF5E2C" w:rsidRDefault="00B137E2" w:rsidP="00AF5E2C">
            <w:pPr>
              <w:ind w:left="365" w:hangingChars="152" w:hanging="365"/>
              <w:rPr>
                <w:rFonts w:ascii="Times New Roman" w:eastAsia="標楷體" w:hAnsi="Times New Roman" w:cs="Times New Roman"/>
                <w:szCs w:val="24"/>
              </w:rPr>
            </w:pPr>
            <w:r w:rsidRPr="00AF5E2C">
              <w:rPr>
                <w:rFonts w:ascii="Times New Roman" w:eastAsia="標楷體" w:hAnsi="Times New Roman" w:cs="Times New Roman"/>
                <w:szCs w:val="24"/>
              </w:rPr>
              <w:t xml:space="preserve">3. </w:t>
            </w:r>
            <w:r>
              <w:rPr>
                <w:rFonts w:ascii="Times New Roman" w:eastAsia="標楷體" w:hAnsi="標楷體" w:cs="Times New Roman"/>
                <w:szCs w:val="24"/>
              </w:rPr>
              <w:t>＿＿＿＿＿：乳脂</w:t>
            </w:r>
            <w:r w:rsidRPr="00AF5E2C">
              <w:rPr>
                <w:rFonts w:ascii="Times New Roman" w:eastAsia="標楷體" w:hAnsi="標楷體" w:cs="Times New Roman"/>
                <w:szCs w:val="24"/>
              </w:rPr>
              <w:t>＿＿～＿＿％之間</w:t>
            </w:r>
          </w:p>
        </w:tc>
        <w:tc>
          <w:tcPr>
            <w:tcW w:w="4651" w:type="dxa"/>
            <w:vMerge/>
          </w:tcPr>
          <w:p w:rsidR="00B137E2" w:rsidRPr="00AF5E2C" w:rsidRDefault="00B137E2" w:rsidP="004236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CD030F" w:rsidRPr="00AF5E2C" w:rsidRDefault="00EC674B" w:rsidP="00490416">
      <w:pPr>
        <w:rPr>
          <w:rFonts w:ascii="Times New Roman" w:eastAsia="標楷體" w:hAnsi="Times New Roman" w:cs="Times New Roman"/>
          <w:szCs w:val="24"/>
        </w:rPr>
      </w:pPr>
      <w:r w:rsidRPr="00AF5E2C">
        <w:rPr>
          <w:rFonts w:ascii="Times New Roman" w:eastAsia="標楷體" w:hAnsi="標楷體" w:cs="Times New Roman"/>
          <w:szCs w:val="24"/>
        </w:rPr>
        <w:t>（二）保久乳</w:t>
      </w:r>
      <w:r w:rsidRPr="00AF5E2C">
        <w:rPr>
          <w:rFonts w:ascii="Times New Roman" w:eastAsia="標楷體" w:hAnsi="Times New Roman" w:cs="Times New Roman"/>
          <w:szCs w:val="24"/>
        </w:rPr>
        <w:t>(Sterilized Milk)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946"/>
      </w:tblGrid>
      <w:tr w:rsidR="00EC674B" w:rsidRPr="00AF5E2C" w:rsidTr="00207A6C">
        <w:trPr>
          <w:trHeight w:val="1348"/>
        </w:trPr>
        <w:tc>
          <w:tcPr>
            <w:tcW w:w="2268" w:type="dxa"/>
          </w:tcPr>
          <w:p w:rsidR="00EC674B" w:rsidRPr="00AF5E2C" w:rsidRDefault="00B360A4" w:rsidP="00207A6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F5E2C">
              <w:rPr>
                <w:noProof/>
                <w:szCs w:val="24"/>
              </w:rPr>
              <w:drawing>
                <wp:inline distT="0" distB="0" distL="0" distR="0" wp14:anchorId="5672822A" wp14:editId="01F8658B">
                  <wp:extent cx="874837" cy="858741"/>
                  <wp:effectExtent l="0" t="0" r="1905" b="0"/>
                  <wp:docPr id="2" name="圖片 1" descr="http://www.farmer.org.tw/tfa/sub_1/images/milk_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armer.org.tw/tfa/sub_1/images/milk_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00" cy="86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C674B" w:rsidRPr="00B137E2" w:rsidRDefault="00B360A4" w:rsidP="00207A6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B137E2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Pr="00B137E2">
              <w:rPr>
                <w:rFonts w:ascii="Times New Roman" w:eastAsia="標楷體" w:hAnsi="Times New Roman" w:cs="Times New Roman"/>
                <w:szCs w:val="24"/>
              </w:rPr>
              <w:t>製成：經過高溫＿＿＿，在＿＿＿的狀態下裝瓶。</w:t>
            </w:r>
          </w:p>
          <w:p w:rsidR="00B360A4" w:rsidRPr="00B137E2" w:rsidRDefault="00B360A4" w:rsidP="00207A6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B137E2">
              <w:rPr>
                <w:rFonts w:ascii="Times New Roman" w:eastAsia="標楷體" w:hAnsi="Times New Roman" w:cs="Times New Roman"/>
                <w:szCs w:val="24"/>
              </w:rPr>
              <w:t xml:space="preserve">2. </w:t>
            </w:r>
            <w:r w:rsidRPr="00B137E2">
              <w:rPr>
                <w:rFonts w:ascii="Times New Roman" w:eastAsia="標楷體" w:hAnsi="Times New Roman" w:cs="Times New Roman"/>
                <w:szCs w:val="24"/>
              </w:rPr>
              <w:t>保存期限：＿＿＿＿＿＿。</w:t>
            </w:r>
          </w:p>
          <w:p w:rsidR="00B360A4" w:rsidRPr="00B137E2" w:rsidRDefault="00B360A4" w:rsidP="00207A6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B137E2">
              <w:rPr>
                <w:rFonts w:ascii="Times New Roman" w:eastAsia="標楷體" w:hAnsi="Times New Roman" w:cs="Times New Roman"/>
                <w:szCs w:val="24"/>
              </w:rPr>
              <w:t xml:space="preserve">3. </w:t>
            </w:r>
            <w:r w:rsidRPr="00B137E2">
              <w:rPr>
                <w:rFonts w:ascii="Times New Roman" w:eastAsia="標楷體" w:hAnsi="Times New Roman" w:cs="Times New Roman"/>
                <w:szCs w:val="24"/>
              </w:rPr>
              <w:t>冷藏？</w:t>
            </w:r>
            <w:r w:rsidRPr="00B137E2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07A6C">
              <w:rPr>
                <w:rFonts w:ascii="標楷體" w:eastAsia="標楷體" w:hAnsi="標楷體" w:cs="Times New Roman"/>
                <w:szCs w:val="24"/>
              </w:rPr>
              <w:t>□是  □否</w:t>
            </w:r>
          </w:p>
          <w:p w:rsidR="0077789B" w:rsidRPr="00AF5E2C" w:rsidRDefault="0077789B" w:rsidP="00207A6C">
            <w:pPr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B137E2">
              <w:rPr>
                <w:rFonts w:ascii="Times New Roman" w:eastAsia="標楷體" w:hAnsi="Times New Roman" w:cs="Times New Roman"/>
                <w:szCs w:val="24"/>
              </w:rPr>
              <w:t xml:space="preserve">4. </w:t>
            </w:r>
            <w:r w:rsidRPr="00B137E2">
              <w:rPr>
                <w:rFonts w:ascii="Times New Roman" w:eastAsia="標楷體" w:hAnsi="Times New Roman" w:cs="Times New Roman"/>
                <w:szCs w:val="24"/>
              </w:rPr>
              <w:t>你曾買過哪些品牌的保久乳？＿＿＿、＿＿＿</w:t>
            </w:r>
          </w:p>
        </w:tc>
      </w:tr>
    </w:tbl>
    <w:p w:rsidR="00CD030F" w:rsidRPr="00AF5E2C" w:rsidRDefault="00B360A4" w:rsidP="005E7342">
      <w:pPr>
        <w:rPr>
          <w:rFonts w:ascii="標楷體" w:eastAsia="標楷體" w:hAnsi="標楷體"/>
          <w:szCs w:val="24"/>
        </w:rPr>
      </w:pPr>
      <w:r w:rsidRPr="00AF5E2C">
        <w:rPr>
          <w:rFonts w:ascii="標楷體" w:eastAsia="標楷體" w:hAnsi="標楷體" w:hint="eastAsia"/>
          <w:szCs w:val="24"/>
        </w:rPr>
        <w:t>（三</w:t>
      </w:r>
      <w:r w:rsidR="00881582" w:rsidRPr="00AF5E2C">
        <w:rPr>
          <w:rFonts w:ascii="標楷體" w:eastAsia="標楷體" w:hAnsi="標楷體" w:hint="eastAsia"/>
          <w:szCs w:val="24"/>
        </w:rPr>
        <w:t>）其他乳製品</w:t>
      </w:r>
    </w:p>
    <w:tbl>
      <w:tblPr>
        <w:tblStyle w:val="a3"/>
        <w:tblW w:w="9214" w:type="dxa"/>
        <w:tblInd w:w="108" w:type="dxa"/>
        <w:tblLook w:val="04A0" w:firstRow="1" w:lastRow="0" w:firstColumn="1" w:lastColumn="0" w:noHBand="0" w:noVBand="1"/>
      </w:tblPr>
      <w:tblGrid>
        <w:gridCol w:w="2268"/>
        <w:gridCol w:w="6946"/>
      </w:tblGrid>
      <w:tr w:rsidR="00881582" w:rsidRPr="00AF5E2C" w:rsidTr="00207A6C">
        <w:trPr>
          <w:trHeight w:val="1219"/>
        </w:trPr>
        <w:tc>
          <w:tcPr>
            <w:tcW w:w="2268" w:type="dxa"/>
          </w:tcPr>
          <w:p w:rsidR="00881582" w:rsidRPr="00AF5E2C" w:rsidRDefault="00881582" w:rsidP="003756B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F5E2C">
              <w:rPr>
                <w:noProof/>
                <w:szCs w:val="24"/>
              </w:rPr>
              <w:drawing>
                <wp:inline distT="0" distB="0" distL="0" distR="0" wp14:anchorId="315C48A2" wp14:editId="3C5B3F1A">
                  <wp:extent cx="842838" cy="661375"/>
                  <wp:effectExtent l="0" t="0" r="0" b="5715"/>
                  <wp:docPr id="5" name="il_fi" descr="http://farm3.static.flickr.com/2661/3705930465_3e52ee905d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rm3.static.flickr.com/2661/3705930465_3e52ee905d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24" cy="66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881582" w:rsidRPr="00AF5E2C" w:rsidRDefault="00881582" w:rsidP="00207A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AF5E2C">
              <w:rPr>
                <w:rFonts w:ascii="標楷體" w:eastAsia="標楷體" w:hAnsi="標楷體" w:hint="eastAsia"/>
                <w:szCs w:val="24"/>
              </w:rPr>
              <w:t>名稱：＿＿＿＿＿＿。</w:t>
            </w:r>
          </w:p>
          <w:p w:rsidR="00881582" w:rsidRPr="00AF5E2C" w:rsidRDefault="00881582" w:rsidP="00207A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AF5E2C">
              <w:rPr>
                <w:rFonts w:ascii="標楷體" w:eastAsia="標楷體" w:hAnsi="標楷體" w:hint="eastAsia"/>
                <w:szCs w:val="24"/>
              </w:rPr>
              <w:t>定義：＿＿％以上的鮮乳＋添加調味料。</w:t>
            </w:r>
          </w:p>
          <w:p w:rsidR="00881582" w:rsidRPr="00AF5E2C" w:rsidRDefault="00881582" w:rsidP="00207A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AF5E2C">
              <w:rPr>
                <w:rFonts w:ascii="標楷體" w:eastAsia="標楷體" w:hAnsi="標楷體" w:hint="eastAsia"/>
                <w:szCs w:val="24"/>
              </w:rPr>
              <w:t>丙級飲料考題：＿＿＿＿＿＿。</w:t>
            </w:r>
            <w:r w:rsidR="0077789B" w:rsidRPr="00AF5E2C">
              <w:rPr>
                <w:rFonts w:ascii="標楷體" w:eastAsia="標楷體" w:hAnsi="標楷體" w:hint="eastAsia"/>
                <w:szCs w:val="24"/>
              </w:rPr>
              <w:t>EX:＿＿＿＿＿＿</w:t>
            </w:r>
          </w:p>
        </w:tc>
      </w:tr>
      <w:tr w:rsidR="00881582" w:rsidRPr="00AF5E2C" w:rsidTr="00207A6C">
        <w:tc>
          <w:tcPr>
            <w:tcW w:w="2268" w:type="dxa"/>
          </w:tcPr>
          <w:p w:rsidR="00881582" w:rsidRPr="00AF5E2C" w:rsidRDefault="00881582" w:rsidP="003756B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F5E2C">
              <w:rPr>
                <w:noProof/>
                <w:szCs w:val="24"/>
              </w:rPr>
              <w:drawing>
                <wp:inline distT="0" distB="0" distL="0" distR="0" wp14:anchorId="1390A788" wp14:editId="2F77D324">
                  <wp:extent cx="1152939" cy="538545"/>
                  <wp:effectExtent l="0" t="0" r="9525" b="0"/>
                  <wp:docPr id="8" name="ctl00_ctl00_ContentPlaceHolder1_ContentPlaceHolder2_FormView1_imgPrdImg" descr="《養樂多》活菌發酵乳(100ml*10瓶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tl00_ContentPlaceHolder1_ContentPlaceHolder2_FormView1_imgPrdImg" descr="《養樂多》活菌發酵乳(100ml*10瓶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6014" b="27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24" cy="541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881582" w:rsidRPr="00AF5E2C" w:rsidRDefault="003756BA" w:rsidP="00207A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AF5E2C">
              <w:rPr>
                <w:rFonts w:ascii="標楷體" w:eastAsia="標楷體" w:hAnsi="標楷體" w:hint="eastAsia"/>
                <w:szCs w:val="24"/>
              </w:rPr>
              <w:t>名稱：＿＿＿＿＿＿＿。</w:t>
            </w:r>
            <w:bookmarkStart w:id="0" w:name="_GoBack"/>
            <w:bookmarkEnd w:id="0"/>
          </w:p>
          <w:p w:rsidR="003756BA" w:rsidRPr="00AF5E2C" w:rsidRDefault="003756BA" w:rsidP="00207A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AF5E2C">
              <w:rPr>
                <w:rFonts w:ascii="標楷體" w:eastAsia="標楷體" w:hAnsi="標楷體" w:hint="eastAsia"/>
                <w:szCs w:val="24"/>
              </w:rPr>
              <w:t>定義：發酵乳加以稀釋。</w:t>
            </w:r>
            <w:r w:rsidR="0077789B" w:rsidRPr="00AF5E2C">
              <w:rPr>
                <w:rFonts w:ascii="標楷體" w:eastAsia="標楷體" w:hAnsi="標楷體" w:hint="eastAsia"/>
                <w:szCs w:val="24"/>
              </w:rPr>
              <w:t>EX:＿＿＿＿＿＿</w:t>
            </w:r>
          </w:p>
        </w:tc>
      </w:tr>
      <w:tr w:rsidR="00881582" w:rsidRPr="00AF5E2C" w:rsidTr="00A74EFC">
        <w:trPr>
          <w:trHeight w:val="1127"/>
        </w:trPr>
        <w:tc>
          <w:tcPr>
            <w:tcW w:w="2268" w:type="dxa"/>
          </w:tcPr>
          <w:p w:rsidR="00881582" w:rsidRPr="00AF5E2C" w:rsidRDefault="003756BA" w:rsidP="005E7342">
            <w:pPr>
              <w:rPr>
                <w:rFonts w:ascii="標楷體" w:eastAsia="標楷體" w:hAnsi="標楷體"/>
                <w:szCs w:val="24"/>
              </w:rPr>
            </w:pPr>
            <w:r w:rsidRPr="00AF5E2C">
              <w:rPr>
                <w:rFonts w:ascii="標楷體" w:eastAsia="標楷體" w:hAnsi="標楷體" w:hint="eastAsia"/>
                <w:szCs w:val="24"/>
              </w:rPr>
              <w:t>a.</w:t>
            </w:r>
            <w:r w:rsidRPr="00AF5E2C">
              <w:rPr>
                <w:noProof/>
                <w:szCs w:val="24"/>
              </w:rPr>
              <w:drawing>
                <wp:inline distT="0" distB="0" distL="0" distR="0" wp14:anchorId="22EBD18A" wp14:editId="4BD25D38">
                  <wp:extent cx="307383" cy="612251"/>
                  <wp:effectExtent l="0" t="0" r="0" b="0"/>
                  <wp:docPr id="10" name="ctl00_ctl00_ContentPlaceHolder1_ContentPlaceHolder2_FormView1_imgPrdImg" descr="《味全》林鳳營優酪乳(1750ml/瓶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tl00_ContentPlaceHolder1_ContentPlaceHolder2_FormView1_imgPrdImg" descr="《味全》林鳳營優酪乳(1750ml/瓶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10000"/>
                          </a:blip>
                          <a:srcRect l="25659" r="24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82" cy="62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E2C">
              <w:rPr>
                <w:rFonts w:ascii="標楷體" w:eastAsia="標楷體" w:hAnsi="標楷體" w:hint="eastAsia"/>
                <w:szCs w:val="24"/>
              </w:rPr>
              <w:t xml:space="preserve"> b.</w:t>
            </w:r>
            <w:r w:rsidRPr="00AF5E2C">
              <w:rPr>
                <w:noProof/>
                <w:szCs w:val="24"/>
              </w:rPr>
              <w:drawing>
                <wp:inline distT="0" distB="0" distL="0" distR="0" wp14:anchorId="604F0F20" wp14:editId="54041A09">
                  <wp:extent cx="424305" cy="564542"/>
                  <wp:effectExtent l="0" t="0" r="0" b="6985"/>
                  <wp:docPr id="9" name="ctl00_ctl00_ContentPlaceHolder1_ContentPlaceHolder2_FormView1_imgPrdImg" descr="《味全》優格-原味(130g*3瓶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tl00_ContentPlaceHolder1_ContentPlaceHolder2_FormView1_imgPrdImg" descr="《味全》優格-原味(130g*3瓶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421" t="5489" r="16309" b="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97" cy="57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3756BA" w:rsidRPr="00207A6C" w:rsidRDefault="003756BA" w:rsidP="00A74EF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07A6C">
              <w:rPr>
                <w:rFonts w:ascii="Times New Roman" w:eastAsia="標楷體" w:hAnsi="Times New Roman" w:cs="Times New Roman"/>
                <w:szCs w:val="24"/>
              </w:rPr>
              <w:t xml:space="preserve">a. </w:t>
            </w:r>
            <w:r w:rsidRPr="00207A6C">
              <w:rPr>
                <w:rFonts w:ascii="Times New Roman" w:eastAsia="標楷體" w:hAnsi="Times New Roman" w:cs="Times New Roman"/>
                <w:szCs w:val="24"/>
              </w:rPr>
              <w:t>名稱：＿＿＿＿＿（＿＿＿＿＿＿＿＿＿）。</w:t>
            </w:r>
          </w:p>
          <w:p w:rsidR="003756BA" w:rsidRPr="00207A6C" w:rsidRDefault="003756BA" w:rsidP="00A74EF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07A6C">
              <w:rPr>
                <w:rFonts w:ascii="Times New Roman" w:eastAsia="標楷體" w:hAnsi="Times New Roman" w:cs="Times New Roman"/>
                <w:szCs w:val="24"/>
              </w:rPr>
              <w:t xml:space="preserve">b. </w:t>
            </w:r>
            <w:r w:rsidRPr="00207A6C">
              <w:rPr>
                <w:rFonts w:ascii="Times New Roman" w:eastAsia="標楷體" w:hAnsi="Times New Roman" w:cs="Times New Roman"/>
                <w:szCs w:val="24"/>
              </w:rPr>
              <w:t>名稱：＿＿＿（＿＿＿＿＿）</w:t>
            </w:r>
          </w:p>
          <w:p w:rsidR="003756BA" w:rsidRPr="00207A6C" w:rsidRDefault="003756BA" w:rsidP="00A74EF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07A6C">
              <w:rPr>
                <w:rFonts w:ascii="Times New Roman" w:eastAsia="標楷體" w:hAnsi="Times New Roman" w:cs="Times New Roman"/>
                <w:szCs w:val="24"/>
              </w:rPr>
              <w:t>a</w:t>
            </w:r>
            <w:r w:rsidRPr="00207A6C">
              <w:rPr>
                <w:rFonts w:ascii="Times New Roman" w:eastAsia="標楷體" w:hAnsi="Times New Roman" w:cs="Times New Roman"/>
                <w:szCs w:val="24"/>
              </w:rPr>
              <w:t>為＿＿態，</w:t>
            </w:r>
            <w:r w:rsidRPr="00207A6C">
              <w:rPr>
                <w:rFonts w:ascii="Times New Roman" w:eastAsia="標楷體" w:hAnsi="Times New Roman" w:cs="Times New Roman"/>
                <w:szCs w:val="24"/>
              </w:rPr>
              <w:t>b</w:t>
            </w:r>
            <w:r w:rsidRPr="00207A6C">
              <w:rPr>
                <w:rFonts w:ascii="Times New Roman" w:eastAsia="標楷體" w:hAnsi="Times New Roman" w:cs="Times New Roman"/>
                <w:szCs w:val="24"/>
              </w:rPr>
              <w:t>為＿＿態。</w:t>
            </w:r>
          </w:p>
        </w:tc>
      </w:tr>
      <w:tr w:rsidR="00881582" w:rsidRPr="00AF5E2C" w:rsidTr="00207A6C">
        <w:tc>
          <w:tcPr>
            <w:tcW w:w="2268" w:type="dxa"/>
          </w:tcPr>
          <w:p w:rsidR="00881582" w:rsidRPr="00AF5E2C" w:rsidRDefault="003756BA" w:rsidP="003756B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F5E2C">
              <w:rPr>
                <w:noProof/>
                <w:szCs w:val="24"/>
              </w:rPr>
              <w:lastRenderedPageBreak/>
              <w:drawing>
                <wp:inline distT="0" distB="0" distL="0" distR="0" wp14:anchorId="3C67BC30" wp14:editId="72AB4D02">
                  <wp:extent cx="214685" cy="751148"/>
                  <wp:effectExtent l="0" t="0" r="0" b="0"/>
                  <wp:docPr id="17" name="il_fi" descr="http://www.savesafe.com.tw/ProdImg/1001/342/00/1001342_00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avesafe.com.tw/ProdImg/1001/342/00/1001342_00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7635" t="9061" r="38724" b="8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5" cy="751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3756BA" w:rsidRPr="00207A6C" w:rsidRDefault="003756BA" w:rsidP="00207A6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07A6C">
              <w:rPr>
                <w:rFonts w:ascii="Times New Roman" w:eastAsia="標楷體" w:hAnsi="Times New Roman" w:cs="Times New Roman"/>
                <w:szCs w:val="24"/>
              </w:rPr>
              <w:t>名稱：＿＿＿＿＿＿＿。</w:t>
            </w:r>
            <w:r w:rsidR="0077789B" w:rsidRPr="00207A6C">
              <w:rPr>
                <w:rFonts w:ascii="Times New Roman" w:eastAsia="標楷體" w:hAnsi="Times New Roman" w:cs="Times New Roman"/>
                <w:szCs w:val="24"/>
              </w:rPr>
              <w:t xml:space="preserve"> EX:</w:t>
            </w:r>
            <w:r w:rsidR="0077789B" w:rsidRPr="00207A6C"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</w:p>
          <w:p w:rsidR="003756BA" w:rsidRPr="00AF5E2C" w:rsidRDefault="003756BA" w:rsidP="00207A6C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207A6C">
              <w:rPr>
                <w:rFonts w:ascii="Times New Roman" w:eastAsia="標楷體" w:hAnsi="Times New Roman" w:cs="Times New Roman"/>
                <w:szCs w:val="24"/>
              </w:rPr>
              <w:t>經過＿＿＿處理，可於常溫下保存的稀釋發酵乳</w:t>
            </w:r>
          </w:p>
        </w:tc>
      </w:tr>
      <w:tr w:rsidR="00207A6C" w:rsidRPr="00AF5E2C" w:rsidTr="00146987">
        <w:tc>
          <w:tcPr>
            <w:tcW w:w="2268" w:type="dxa"/>
          </w:tcPr>
          <w:p w:rsidR="00207A6C" w:rsidRPr="00AF5E2C" w:rsidRDefault="00207A6C" w:rsidP="003756BA">
            <w:pPr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FA2A6A" wp14:editId="7544CADA">
                  <wp:extent cx="418220" cy="938254"/>
                  <wp:effectExtent l="0" t="0" r="1270" b="0"/>
                  <wp:docPr id="30" name="圖片 30" descr="「煉乳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煉乳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2" r="27713"/>
                          <a:stretch/>
                        </pic:blipFill>
                        <pic:spPr bwMode="auto">
                          <a:xfrm>
                            <a:off x="0" y="0"/>
                            <a:ext cx="418996" cy="93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6987">
              <w:rPr>
                <w:noProof/>
              </w:rPr>
              <w:drawing>
                <wp:inline distT="0" distB="0" distL="0" distR="0" wp14:anchorId="4281B22B" wp14:editId="3B30562C">
                  <wp:extent cx="544093" cy="890546"/>
                  <wp:effectExtent l="0" t="0" r="8890" b="5080"/>
                  <wp:docPr id="31" name="圖片 31" descr="「奶水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奶水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1" r="21932"/>
                          <a:stretch/>
                        </pic:blipFill>
                        <pic:spPr bwMode="auto">
                          <a:xfrm>
                            <a:off x="0" y="0"/>
                            <a:ext cx="544113" cy="89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207A6C" w:rsidRPr="00146987" w:rsidRDefault="00207A6C" w:rsidP="0014698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46987">
              <w:rPr>
                <w:rFonts w:ascii="Times New Roman" w:eastAsia="標楷體" w:hAnsi="Times New Roman" w:cs="Times New Roman"/>
                <w:szCs w:val="24"/>
              </w:rPr>
              <w:t xml:space="preserve">a. </w:t>
            </w:r>
            <w:r w:rsidRPr="00146987">
              <w:rPr>
                <w:rFonts w:ascii="Times New Roman" w:eastAsia="標楷體" w:hAnsi="Times New Roman" w:cs="Times New Roman"/>
                <w:szCs w:val="24"/>
              </w:rPr>
              <w:t>名稱：＿＿＿，是將牛乳加以濃縮保存的濃縮乳製品</w:t>
            </w:r>
            <w:r w:rsidR="00146987" w:rsidRPr="00146987">
              <w:rPr>
                <w:rFonts w:ascii="Times New Roman" w:eastAsia="標楷體" w:hAnsi="Times New Roman" w:cs="Times New Roman"/>
                <w:szCs w:val="24"/>
              </w:rPr>
              <w:t>，需殺菌。</w:t>
            </w:r>
          </w:p>
          <w:p w:rsidR="00146987" w:rsidRPr="00146987" w:rsidRDefault="00146987" w:rsidP="0014698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46987">
              <w:rPr>
                <w:rFonts w:ascii="Times New Roman" w:eastAsia="標楷體" w:hAnsi="Times New Roman" w:cs="Times New Roman"/>
                <w:szCs w:val="24"/>
              </w:rPr>
              <w:t xml:space="preserve">b. </w:t>
            </w:r>
            <w:r w:rsidRPr="00146987">
              <w:rPr>
                <w:rFonts w:ascii="Times New Roman" w:eastAsia="標楷體" w:hAnsi="Times New Roman" w:cs="Times New Roman"/>
                <w:szCs w:val="24"/>
              </w:rPr>
              <w:t>根據加糖與否分成兩種：</w:t>
            </w:r>
          </w:p>
          <w:p w:rsidR="00146987" w:rsidRPr="00146987" w:rsidRDefault="00146987" w:rsidP="00146987">
            <w:pPr>
              <w:ind w:leftChars="132" w:left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46987">
              <w:rPr>
                <w:rFonts w:ascii="Times New Roman" w:eastAsia="標楷體" w:hAnsi="Times New Roman" w:cs="Times New Roman"/>
                <w:szCs w:val="24"/>
              </w:rPr>
              <w:t>(a)</w:t>
            </w:r>
            <w:r w:rsidRPr="00146987">
              <w:rPr>
                <w:rFonts w:ascii="Times New Roman" w:eastAsia="標楷體" w:hAnsi="Times New Roman" w:cs="Times New Roman"/>
                <w:szCs w:val="24"/>
              </w:rPr>
              <w:t>＿＿＿＿＿多半使用在甜點、冰品、越南咖啡用。</w:t>
            </w:r>
          </w:p>
          <w:p w:rsidR="00146987" w:rsidRPr="00146987" w:rsidRDefault="00146987" w:rsidP="00146987">
            <w:pPr>
              <w:ind w:leftChars="132" w:left="317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 w:rsidRPr="00146987">
              <w:rPr>
                <w:rFonts w:ascii="Times New Roman" w:eastAsia="標楷體" w:hAnsi="Times New Roman" w:cs="Times New Roman"/>
                <w:szCs w:val="24"/>
              </w:rPr>
              <w:t>(b)</w:t>
            </w:r>
            <w:r w:rsidRPr="00146987">
              <w:rPr>
                <w:rFonts w:ascii="Times New Roman" w:eastAsia="標楷體" w:hAnsi="Times New Roman" w:cs="Times New Roman"/>
                <w:szCs w:val="24"/>
              </w:rPr>
              <w:t>＿＿＿＿＿又稱＿＿＿＿或＿＿＿，多用來調製酒類飲料。</w:t>
            </w:r>
          </w:p>
        </w:tc>
      </w:tr>
      <w:tr w:rsidR="00207A6C" w:rsidRPr="00AF5E2C" w:rsidTr="00146987">
        <w:tc>
          <w:tcPr>
            <w:tcW w:w="2268" w:type="dxa"/>
          </w:tcPr>
          <w:p w:rsidR="00207A6C" w:rsidRPr="00AF5E2C" w:rsidRDefault="00146987" w:rsidP="003756BA">
            <w:pPr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21134" cy="725786"/>
                  <wp:effectExtent l="0" t="0" r="3175" b="0"/>
                  <wp:docPr id="32" name="圖片 32" descr="寳寳奶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寳寳奶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58" cy="72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207A6C" w:rsidRDefault="00146987" w:rsidP="00146987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a.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名稱：＿＿＿，是牛乳經過＿＿＿＿＿＿處理，經過脫水後的粉狀物，水含量在＿％以下。</w:t>
            </w:r>
          </w:p>
          <w:p w:rsidR="00146987" w:rsidRPr="00207A6C" w:rsidRDefault="00146987" w:rsidP="00146987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b.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保存期限：＿年。</w:t>
            </w:r>
          </w:p>
        </w:tc>
      </w:tr>
    </w:tbl>
    <w:p w:rsidR="00146987" w:rsidRDefault="00A74EFC" w:rsidP="00CD1EC5">
      <w:pPr>
        <w:ind w:left="850" w:hangingChars="354" w:hanging="850"/>
        <w:rPr>
          <w:rFonts w:ascii="Times New Roman" w:eastAsia="標楷體" w:hAnsi="標楷體" w:cs="Times New Roman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477B8A9" wp14:editId="6FF3E982">
                <wp:simplePos x="0" y="0"/>
                <wp:positionH relativeFrom="column">
                  <wp:posOffset>20320</wp:posOffset>
                </wp:positionH>
                <wp:positionV relativeFrom="paragraph">
                  <wp:posOffset>20540</wp:posOffset>
                </wp:positionV>
                <wp:extent cx="5844540" cy="1717482"/>
                <wp:effectExtent l="0" t="0" r="22860" b="1651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1717482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87" w:rsidRPr="000A192C" w:rsidRDefault="00146987" w:rsidP="00146987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0A192C">
                              <w:rPr>
                                <w:rFonts w:ascii="微軟正黑體" w:eastAsia="微軟正黑體" w:hAnsi="微軟正黑體" w:hint="eastAsia"/>
                              </w:rPr>
                              <w:t>請回答下列問題：</w:t>
                            </w:r>
                          </w:p>
                          <w:p w:rsidR="00A74EFC" w:rsidRPr="00CA13B6" w:rsidRDefault="00A74EFC" w:rsidP="00A74EFC">
                            <w:pPr>
                              <w:ind w:left="1133" w:hangingChars="472" w:hanging="1133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（</w:t>
                            </w:r>
                            <w:r w:rsidR="005E03C2" w:rsidRPr="00CA13B6">
                              <w:rPr>
                                <w:rFonts w:asciiTheme="majorEastAsia" w:eastAsiaTheme="majorEastAsia" w:hAnsiTheme="majorEastAsia" w:cs="Times New Roman" w:hint="eastAsia"/>
                                <w:color w:val="FFFFFF" w:themeColor="background1"/>
                                <w:szCs w:val="24"/>
                              </w:rPr>
                              <w:t>D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）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  <w:t xml:space="preserve"> 1.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 xml:space="preserve"> 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  <w:t>選購鮮乳時，最重要且最簡單的方式？ (A)觀察其顏色  (B)選購包裝良好且無破損的鮮乳  (C)觀察營養成分  (D)看清楚製造日期和保存期限。</w:t>
                            </w:r>
                          </w:p>
                          <w:p w:rsidR="00A74EFC" w:rsidRPr="00CA13B6" w:rsidRDefault="00A74EFC" w:rsidP="00A74EFC">
                            <w:pPr>
                              <w:ind w:left="1133" w:hangingChars="472" w:hanging="1133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（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color w:val="FFFFFF" w:themeColor="background1"/>
                                <w:szCs w:val="24"/>
                              </w:rPr>
                              <w:t>C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）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  <w:t xml:space="preserve"> 2.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 xml:space="preserve"> 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  <w:t>下列何者可以不必冷藏？ (A)鮮乳  (B)優格  (C)煉乳  (D)優酪乳。</w:t>
                            </w:r>
                          </w:p>
                          <w:p w:rsidR="00146987" w:rsidRPr="00CA13B6" w:rsidRDefault="00A74EFC" w:rsidP="00A74EFC">
                            <w:pPr>
                              <w:ind w:left="1133" w:hangingChars="472" w:hanging="1133"/>
                              <w:jc w:val="both"/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</w:pP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（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color w:val="FFFFFF" w:themeColor="background1"/>
                                <w:szCs w:val="24"/>
                              </w:rPr>
                              <w:t>B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）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  <w:t xml:space="preserve"> 3.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 xml:space="preserve"> 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/>
                                <w:szCs w:val="24"/>
                              </w:rPr>
                              <w:t>高鈣鮮乳應屬於：(A)保久乳  (B)強化乳  (C)發酵乳  (D)調味乳。</w:t>
                            </w:r>
                          </w:p>
                          <w:p w:rsidR="00711E1C" w:rsidRPr="00CA13B6" w:rsidRDefault="00711E1C" w:rsidP="00A74EFC">
                            <w:pPr>
                              <w:ind w:left="1133" w:hangingChars="472" w:hanging="1133"/>
                              <w:jc w:val="both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>（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color w:val="FFFFFF" w:themeColor="background1"/>
                                <w:szCs w:val="24"/>
                              </w:rPr>
                              <w:t>A</w:t>
                            </w:r>
                            <w:r w:rsidRPr="00CA13B6">
                              <w:rPr>
                                <w:rFonts w:asciiTheme="majorEastAsia" w:eastAsiaTheme="majorEastAsia" w:hAnsiTheme="majorEastAsia" w:cs="Times New Roman" w:hint="eastAsia"/>
                                <w:szCs w:val="24"/>
                              </w:rPr>
                              <w:t xml:space="preserve">） 4. </w:t>
                            </w:r>
                            <w:r w:rsidRPr="00CA13B6">
                              <w:rPr>
                                <w:rFonts w:hint="eastAsia"/>
                                <w:kern w:val="0"/>
                              </w:rPr>
                              <w:t>將鮮乳經真空濃縮或其他方法除去大部分的水分，濃縮至原體積</w:t>
                            </w:r>
                            <w:r w:rsidRPr="00CA13B6">
                              <w:rPr>
                                <w:kern w:val="0"/>
                              </w:rPr>
                              <w:t>27</w:t>
                            </w:r>
                            <w:r w:rsidRPr="00CA13B6">
                              <w:rPr>
                                <w:rFonts w:hint="eastAsia"/>
                                <w:kern w:val="0"/>
                              </w:rPr>
                              <w:t>～</w:t>
                            </w:r>
                            <w:r w:rsidRPr="00CA13B6">
                              <w:rPr>
                                <w:kern w:val="0"/>
                              </w:rPr>
                              <w:t>40</w:t>
                            </w:r>
                            <w:r w:rsidRPr="00CA13B6">
                              <w:rPr>
                                <w:rFonts w:hint="eastAsia"/>
                                <w:kern w:val="0"/>
                              </w:rPr>
                              <w:t xml:space="preserve">％左右的乳製品，稱為　</w:t>
                            </w:r>
                            <w:r w:rsidRPr="00CA13B6">
                              <w:rPr>
                                <w:kern w:val="0"/>
                              </w:rPr>
                              <w:t>(A)</w:t>
                            </w:r>
                            <w:r w:rsidRPr="00CA13B6">
                              <w:rPr>
                                <w:rFonts w:hint="eastAsia"/>
                                <w:kern w:val="0"/>
                              </w:rPr>
                              <w:t xml:space="preserve">奶水　</w:t>
                            </w:r>
                            <w:r w:rsidRPr="00CA13B6">
                              <w:rPr>
                                <w:kern w:val="0"/>
                              </w:rPr>
                              <w:t>(B)</w:t>
                            </w:r>
                            <w:r w:rsidRPr="00CA13B6">
                              <w:rPr>
                                <w:rFonts w:hint="eastAsia"/>
                                <w:kern w:val="0"/>
                              </w:rPr>
                              <w:t xml:space="preserve">奶粉　</w:t>
                            </w:r>
                            <w:r w:rsidRPr="00CA13B6">
                              <w:rPr>
                                <w:kern w:val="0"/>
                              </w:rPr>
                              <w:t>(C)</w:t>
                            </w:r>
                            <w:r w:rsidRPr="00CA13B6">
                              <w:rPr>
                                <w:rFonts w:hint="eastAsia"/>
                                <w:kern w:val="0"/>
                              </w:rPr>
                              <w:t xml:space="preserve">奶精粉　</w:t>
                            </w:r>
                            <w:r w:rsidRPr="00CA13B6">
                              <w:rPr>
                                <w:kern w:val="0"/>
                              </w:rPr>
                              <w:t>(D)</w:t>
                            </w:r>
                            <w:r w:rsidRPr="00CA13B6">
                              <w:rPr>
                                <w:rFonts w:hint="eastAsia"/>
                                <w:kern w:val="0"/>
                              </w:rPr>
                              <w:t>發酵乳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3" o:spid="_x0000_s1028" type="#_x0000_t202" style="position:absolute;left:0;text-align:left;margin-left:1.6pt;margin-top:1.6pt;width:460.2pt;height:135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" fillcolor="white [3201]" strokecolor="black [3200]" strokeweight="2pt">
                <v:stroke dashstyle="1 1"/>
                <v:textbox>
                  <w:txbxContent>
                    <w:p w:rsidR="00146987" w:rsidRPr="000A192C" w:rsidRDefault="00146987" w:rsidP="00146987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 w:rsidRPr="000A192C">
                        <w:rPr>
                          <w:rFonts w:ascii="微軟正黑體" w:eastAsia="微軟正黑體" w:hAnsi="微軟正黑體" w:hint="eastAsia"/>
                        </w:rPr>
                        <w:t>請回答下列問題：</w:t>
                      </w:r>
                    </w:p>
                    <w:p w:rsidR="00A74EFC" w:rsidRPr="00CA13B6" w:rsidRDefault="00A74EFC" w:rsidP="00A74EFC">
                      <w:pPr>
                        <w:ind w:left="1133" w:hangingChars="472" w:hanging="1133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（</w:t>
                      </w:r>
                      <w:r w:rsidR="005E03C2" w:rsidRPr="00CA13B6">
                        <w:rPr>
                          <w:rFonts w:asciiTheme="majorEastAsia" w:eastAsiaTheme="majorEastAsia" w:hAnsiTheme="majorEastAsia" w:cs="Times New Roman" w:hint="eastAsia"/>
                          <w:color w:val="FFFFFF" w:themeColor="background1"/>
                          <w:szCs w:val="24"/>
                        </w:rPr>
                        <w:t>D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）</w:t>
                      </w:r>
                      <w:r w:rsidRPr="00CA13B6"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  <w:t xml:space="preserve"> 1.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 xml:space="preserve"> </w:t>
                      </w:r>
                      <w:r w:rsidRPr="00CA13B6"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  <w:t>選購鮮乳時，最重要且最簡單的方式？ (A)觀察其顏色  (B)選購包裝良好且無破損的鮮乳  (C)觀察營養成分  (D)看清楚製造日期和保存期限。</w:t>
                      </w:r>
                    </w:p>
                    <w:p w:rsidR="00A74EFC" w:rsidRPr="00CA13B6" w:rsidRDefault="00A74EFC" w:rsidP="00A74EFC">
                      <w:pPr>
                        <w:ind w:left="1133" w:hangingChars="472" w:hanging="1133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（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color w:val="FFFFFF" w:themeColor="background1"/>
                          <w:szCs w:val="24"/>
                        </w:rPr>
                        <w:t>C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）</w:t>
                      </w:r>
                      <w:r w:rsidRPr="00CA13B6"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  <w:t xml:space="preserve"> 2.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 xml:space="preserve"> </w:t>
                      </w:r>
                      <w:r w:rsidRPr="00CA13B6"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  <w:t>下列何者可以不必冷藏？ (A)鮮乳  (B)優格  (C)煉乳  (D)優酪乳。</w:t>
                      </w:r>
                    </w:p>
                    <w:p w:rsidR="00146987" w:rsidRPr="00CA13B6" w:rsidRDefault="00A74EFC" w:rsidP="00A74EFC">
                      <w:pPr>
                        <w:ind w:left="1133" w:hangingChars="472" w:hanging="1133"/>
                        <w:jc w:val="both"/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</w:pP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（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color w:val="FFFFFF" w:themeColor="background1"/>
                          <w:szCs w:val="24"/>
                        </w:rPr>
                        <w:t>B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）</w:t>
                      </w:r>
                      <w:r w:rsidRPr="00CA13B6"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  <w:t xml:space="preserve"> 3.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 xml:space="preserve"> </w:t>
                      </w:r>
                      <w:r w:rsidRPr="00CA13B6">
                        <w:rPr>
                          <w:rFonts w:asciiTheme="majorEastAsia" w:eastAsiaTheme="majorEastAsia" w:hAnsiTheme="majorEastAsia" w:cs="Times New Roman"/>
                          <w:szCs w:val="24"/>
                        </w:rPr>
                        <w:t>高鈣鮮乳應屬於：(A)保久乳  (B)強化乳  (C)發酵乳  (D)調味乳。</w:t>
                      </w:r>
                    </w:p>
                    <w:p w:rsidR="00711E1C" w:rsidRPr="00CA13B6" w:rsidRDefault="00711E1C" w:rsidP="00A74EFC">
                      <w:pPr>
                        <w:ind w:left="1133" w:hangingChars="472" w:hanging="1133"/>
                        <w:jc w:val="both"/>
                        <w:rPr>
                          <w:rFonts w:asciiTheme="majorEastAsia" w:eastAsiaTheme="majorEastAsia" w:hAnsiTheme="majorEastAsia"/>
                        </w:rPr>
                      </w:pP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>（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color w:val="FFFFFF" w:themeColor="background1"/>
                          <w:szCs w:val="24"/>
                        </w:rPr>
                        <w:t>A</w:t>
                      </w:r>
                      <w:r w:rsidRPr="00CA13B6">
                        <w:rPr>
                          <w:rFonts w:asciiTheme="majorEastAsia" w:eastAsiaTheme="majorEastAsia" w:hAnsiTheme="majorEastAsia" w:cs="Times New Roman" w:hint="eastAsia"/>
                          <w:szCs w:val="24"/>
                        </w:rPr>
                        <w:t xml:space="preserve">） 4. </w:t>
                      </w:r>
                      <w:r w:rsidRPr="00CA13B6">
                        <w:rPr>
                          <w:rFonts w:hint="eastAsia"/>
                          <w:kern w:val="0"/>
                        </w:rPr>
                        <w:t>將鮮乳經真空濃縮或其他方法除去大部分的水分，濃縮至原體積</w:t>
                      </w:r>
                      <w:r w:rsidRPr="00CA13B6">
                        <w:rPr>
                          <w:kern w:val="0"/>
                        </w:rPr>
                        <w:t>27</w:t>
                      </w:r>
                      <w:r w:rsidRPr="00CA13B6">
                        <w:rPr>
                          <w:rFonts w:hint="eastAsia"/>
                          <w:kern w:val="0"/>
                        </w:rPr>
                        <w:t>～</w:t>
                      </w:r>
                      <w:r w:rsidRPr="00CA13B6">
                        <w:rPr>
                          <w:kern w:val="0"/>
                        </w:rPr>
                        <w:t>40</w:t>
                      </w:r>
                      <w:r w:rsidRPr="00CA13B6">
                        <w:rPr>
                          <w:rFonts w:hint="eastAsia"/>
                          <w:kern w:val="0"/>
                        </w:rPr>
                        <w:t xml:space="preserve">％左右的乳製品，稱為　</w:t>
                      </w:r>
                      <w:r w:rsidRPr="00CA13B6">
                        <w:rPr>
                          <w:kern w:val="0"/>
                        </w:rPr>
                        <w:t>(A)</w:t>
                      </w:r>
                      <w:r w:rsidRPr="00CA13B6">
                        <w:rPr>
                          <w:rFonts w:hint="eastAsia"/>
                          <w:kern w:val="0"/>
                        </w:rPr>
                        <w:t xml:space="preserve">奶水　</w:t>
                      </w:r>
                      <w:r w:rsidRPr="00CA13B6">
                        <w:rPr>
                          <w:kern w:val="0"/>
                        </w:rPr>
                        <w:t>(B)</w:t>
                      </w:r>
                      <w:r w:rsidRPr="00CA13B6">
                        <w:rPr>
                          <w:rFonts w:hint="eastAsia"/>
                          <w:kern w:val="0"/>
                        </w:rPr>
                        <w:t xml:space="preserve">奶粉　</w:t>
                      </w:r>
                      <w:r w:rsidRPr="00CA13B6">
                        <w:rPr>
                          <w:kern w:val="0"/>
                        </w:rPr>
                        <w:t>(C)</w:t>
                      </w:r>
                      <w:r w:rsidRPr="00CA13B6">
                        <w:rPr>
                          <w:rFonts w:hint="eastAsia"/>
                          <w:kern w:val="0"/>
                        </w:rPr>
                        <w:t xml:space="preserve">奶精粉　</w:t>
                      </w:r>
                      <w:r w:rsidRPr="00CA13B6">
                        <w:rPr>
                          <w:kern w:val="0"/>
                        </w:rPr>
                        <w:t>(D)</w:t>
                      </w:r>
                      <w:r w:rsidRPr="00CA13B6">
                        <w:rPr>
                          <w:rFonts w:hint="eastAsia"/>
                          <w:kern w:val="0"/>
                        </w:rPr>
                        <w:t>發酵乳</w:t>
                      </w:r>
                    </w:p>
                  </w:txbxContent>
                </v:textbox>
              </v:shape>
            </w:pict>
          </mc:Fallback>
        </mc:AlternateContent>
      </w:r>
    </w:p>
    <w:p w:rsidR="00A74EFC" w:rsidRDefault="00A74EFC" w:rsidP="00CD1EC5">
      <w:pPr>
        <w:ind w:left="850" w:hangingChars="354" w:hanging="850"/>
        <w:rPr>
          <w:rFonts w:ascii="Times New Roman" w:eastAsia="標楷體" w:hAnsi="標楷體" w:cs="Times New Roman"/>
          <w:szCs w:val="24"/>
        </w:rPr>
      </w:pPr>
    </w:p>
    <w:p w:rsidR="00A74EFC" w:rsidRDefault="00A74EFC" w:rsidP="00CD1EC5">
      <w:pPr>
        <w:ind w:left="850" w:hangingChars="354" w:hanging="850"/>
        <w:rPr>
          <w:rFonts w:ascii="Times New Roman" w:eastAsia="標楷體" w:hAnsi="標楷體" w:cs="Times New Roman"/>
          <w:szCs w:val="24"/>
        </w:rPr>
      </w:pPr>
    </w:p>
    <w:p w:rsidR="00A74EFC" w:rsidRDefault="00A74EFC" w:rsidP="00CD1EC5">
      <w:pPr>
        <w:ind w:left="850" w:hangingChars="354" w:hanging="850"/>
        <w:rPr>
          <w:rFonts w:ascii="Times New Roman" w:eastAsia="標楷體" w:hAnsi="標楷體" w:cs="Times New Roman"/>
          <w:szCs w:val="24"/>
        </w:rPr>
      </w:pPr>
    </w:p>
    <w:p w:rsidR="00A74EFC" w:rsidRDefault="00A74EFC" w:rsidP="00CD1EC5">
      <w:pPr>
        <w:ind w:left="850" w:hangingChars="354" w:hanging="850"/>
        <w:rPr>
          <w:rFonts w:ascii="Times New Roman" w:eastAsia="標楷體" w:hAnsi="標楷體" w:cs="Times New Roman"/>
          <w:szCs w:val="24"/>
        </w:rPr>
      </w:pPr>
    </w:p>
    <w:p w:rsidR="00A74EFC" w:rsidRDefault="00A74EFC" w:rsidP="00CD1EC5">
      <w:pPr>
        <w:ind w:left="850" w:hangingChars="354" w:hanging="850"/>
        <w:rPr>
          <w:rFonts w:ascii="Times New Roman" w:eastAsia="標楷體" w:hAnsi="標楷體" w:cs="Times New Roman"/>
          <w:szCs w:val="24"/>
        </w:rPr>
      </w:pPr>
    </w:p>
    <w:p w:rsidR="00A74EFC" w:rsidRDefault="00A74EFC" w:rsidP="00CD1EC5">
      <w:pPr>
        <w:ind w:left="850" w:hangingChars="354" w:hanging="850"/>
        <w:rPr>
          <w:rFonts w:ascii="Times New Roman" w:eastAsia="標楷體" w:hAnsi="標楷體" w:cs="Times New Roman"/>
          <w:szCs w:val="24"/>
        </w:rPr>
      </w:pPr>
    </w:p>
    <w:p w:rsidR="00711E1C" w:rsidRDefault="00711E1C" w:rsidP="005E7342">
      <w:pPr>
        <w:rPr>
          <w:rFonts w:ascii="標楷體" w:eastAsia="標楷體" w:hAnsi="標楷體"/>
          <w:szCs w:val="24"/>
        </w:rPr>
      </w:pPr>
    </w:p>
    <w:p w:rsidR="008465DF" w:rsidRDefault="008465DF" w:rsidP="005E7342">
      <w:pPr>
        <w:rPr>
          <w:rFonts w:ascii="標楷體" w:eastAsia="標楷體" w:hAnsi="標楷體"/>
          <w:szCs w:val="24"/>
        </w:rPr>
      </w:pPr>
      <w:r w:rsidRPr="00AF5E2C">
        <w:rPr>
          <w:rFonts w:ascii="標楷體" w:eastAsia="標楷體" w:hAnsi="標楷體" w:hint="eastAsia"/>
          <w:szCs w:val="24"/>
        </w:rPr>
        <w:t>四、礦泉水及機能性飲料</w:t>
      </w:r>
    </w:p>
    <w:p w:rsidR="007123DE" w:rsidRPr="007123DE" w:rsidRDefault="00A74EFC" w:rsidP="007123DE">
      <w:pPr>
        <w:ind w:left="708" w:hangingChars="295" w:hanging="708"/>
        <w:rPr>
          <w:rFonts w:ascii="Times New Roman" w:eastAsia="標楷體" w:hAnsi="Times New Roman" w:cs="Times New Roman"/>
          <w:szCs w:val="24"/>
        </w:rPr>
      </w:pPr>
      <w:r w:rsidRPr="007123DE">
        <w:rPr>
          <w:rFonts w:ascii="Times New Roman" w:eastAsia="標楷體" w:hAnsi="Times New Roman" w:cs="Times New Roman"/>
          <w:szCs w:val="24"/>
        </w:rPr>
        <w:t>（一）礦泉水（＿＿＿＿</w:t>
      </w:r>
      <w:r w:rsidRPr="007123DE">
        <w:rPr>
          <w:rFonts w:ascii="Times New Roman" w:eastAsia="標楷體" w:hAnsi="Times New Roman" w:cs="Times New Roman"/>
          <w:szCs w:val="24"/>
        </w:rPr>
        <w:t xml:space="preserve"> </w:t>
      </w:r>
      <w:r w:rsidRPr="007123DE">
        <w:rPr>
          <w:rFonts w:ascii="Times New Roman" w:eastAsia="標楷體" w:hAnsi="Times New Roman" w:cs="Times New Roman"/>
          <w:szCs w:val="24"/>
        </w:rPr>
        <w:t>＿＿＿＿）：</w:t>
      </w:r>
      <w:r w:rsidR="007123DE" w:rsidRPr="007123DE">
        <w:rPr>
          <w:rFonts w:ascii="Times New Roman" w:eastAsia="標楷體" w:hAnsi="Times New Roman" w:cs="Times New Roman"/>
          <w:szCs w:val="24"/>
        </w:rPr>
        <w:t>從天然岩層中湧出，經過人工處理後，帶有天然礦物質的飲用水。主要分成兩種</w:t>
      </w:r>
      <w:r w:rsidR="007123DE" w:rsidRPr="007123DE">
        <w:rPr>
          <w:rFonts w:ascii="Times New Roman" w:eastAsia="標楷體" w:hAnsi="Times New Roman" w:cs="Times New Roman"/>
          <w:szCs w:val="24"/>
        </w:rPr>
        <w:t>:</w:t>
      </w:r>
    </w:p>
    <w:p w:rsidR="007123DE" w:rsidRPr="007123DE" w:rsidRDefault="007123DE" w:rsidP="007123DE">
      <w:pPr>
        <w:ind w:leftChars="236" w:left="566"/>
        <w:rPr>
          <w:rFonts w:ascii="Times New Roman" w:eastAsia="標楷體" w:hAnsi="Times New Roman" w:cs="Times New Roman"/>
          <w:szCs w:val="24"/>
        </w:rPr>
      </w:pPr>
      <w:r w:rsidRPr="007123DE">
        <w:rPr>
          <w:rFonts w:ascii="Times New Roman" w:eastAsia="標楷體" w:hAnsi="Times New Roman" w:cs="Times New Roman"/>
          <w:szCs w:val="24"/>
        </w:rPr>
        <w:t xml:space="preserve">1. </w:t>
      </w:r>
      <w:r w:rsidRPr="007123DE">
        <w:rPr>
          <w:rFonts w:ascii="Times New Roman" w:eastAsia="標楷體" w:hAnsi="Times New Roman" w:cs="Times New Roman"/>
          <w:szCs w:val="24"/>
        </w:rPr>
        <w:t>氣泡礦泉水：裡面含有＿＿＿＿＿。知名品牌：＿＿＿＿（</w:t>
      </w:r>
      <w:r w:rsidRPr="007123DE">
        <w:rPr>
          <w:rFonts w:ascii="Times New Roman" w:eastAsia="標楷體" w:hAnsi="Times New Roman" w:cs="Times New Roman"/>
          <w:szCs w:val="24"/>
        </w:rPr>
        <w:t>Perrier</w:t>
      </w:r>
      <w:r w:rsidRPr="007123DE">
        <w:rPr>
          <w:rFonts w:ascii="Times New Roman" w:eastAsia="標楷體" w:hAnsi="Times New Roman" w:cs="Times New Roman"/>
          <w:szCs w:val="24"/>
        </w:rPr>
        <w:t>，水中香檳）</w:t>
      </w:r>
    </w:p>
    <w:p w:rsidR="007123DE" w:rsidRPr="007123DE" w:rsidRDefault="007123DE" w:rsidP="007123DE">
      <w:pPr>
        <w:ind w:leftChars="236" w:left="566"/>
        <w:rPr>
          <w:rFonts w:ascii="Times New Roman" w:eastAsia="標楷體" w:hAnsi="Times New Roman" w:cs="Times New Roman"/>
          <w:szCs w:val="24"/>
        </w:rPr>
      </w:pPr>
      <w:r w:rsidRPr="007123DE">
        <w:rPr>
          <w:rFonts w:ascii="Times New Roman" w:eastAsia="標楷體" w:hAnsi="Times New Roman" w:cs="Times New Roman"/>
          <w:szCs w:val="24"/>
        </w:rPr>
        <w:t xml:space="preserve">2. </w:t>
      </w:r>
      <w:r w:rsidRPr="007123DE">
        <w:rPr>
          <w:rFonts w:ascii="Times New Roman" w:eastAsia="標楷體" w:hAnsi="Times New Roman" w:cs="Times New Roman"/>
          <w:szCs w:val="24"/>
        </w:rPr>
        <w:t>無氣泡礦泉水：知名品牌＿＿＿＿（</w:t>
      </w:r>
      <w:r w:rsidRPr="007123DE">
        <w:rPr>
          <w:rFonts w:ascii="Times New Roman" w:eastAsia="標楷體" w:hAnsi="Times New Roman" w:cs="Times New Roman"/>
          <w:szCs w:val="24"/>
        </w:rPr>
        <w:t>Evian</w:t>
      </w:r>
      <w:r w:rsidRPr="007123DE">
        <w:rPr>
          <w:rFonts w:ascii="Times New Roman" w:eastAsia="標楷體" w:hAnsi="Times New Roman" w:cs="Times New Roman"/>
          <w:szCs w:val="24"/>
        </w:rPr>
        <w:t>）、＿＿＿＿、＿＿＿＿。</w:t>
      </w:r>
    </w:p>
    <w:p w:rsidR="00A74EFC" w:rsidRDefault="009F4677" w:rsidP="009F4677">
      <w:pPr>
        <w:ind w:left="708" w:hangingChars="295" w:hanging="70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（二）機能性飲料：又稱為＿＿＿＿飲料。主要是飲料內加入了部分的加強成分，可以促進人體的新陳代謝及提神功效。</w:t>
      </w:r>
    </w:p>
    <w:p w:rsidR="009F4677" w:rsidRPr="00AF5E2C" w:rsidRDefault="009F4677" w:rsidP="009F4677">
      <w:pPr>
        <w:ind w:leftChars="295" w:left="708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※請舉出市售的機能性飲料：</w:t>
      </w:r>
      <w:r w:rsidRPr="007123DE">
        <w:rPr>
          <w:rFonts w:ascii="Times New Roman" w:eastAsia="標楷體" w:hAnsi="Times New Roman" w:cs="Times New Roman"/>
          <w:szCs w:val="24"/>
        </w:rPr>
        <w:t>＿＿＿＿、＿＿＿＿、＿＿＿＿。</w:t>
      </w:r>
    </w:p>
    <w:p w:rsidR="008C00F2" w:rsidRPr="00AF5E2C" w:rsidRDefault="009F4677" w:rsidP="007123D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FEAB249" wp14:editId="29C681C6">
                <wp:simplePos x="0" y="0"/>
                <wp:positionH relativeFrom="column">
                  <wp:posOffset>20375</wp:posOffset>
                </wp:positionH>
                <wp:positionV relativeFrom="paragraph">
                  <wp:posOffset>84649</wp:posOffset>
                </wp:positionV>
                <wp:extent cx="5844540" cy="1280160"/>
                <wp:effectExtent l="0" t="0" r="22860" b="1524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128016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677" w:rsidRPr="000A192C" w:rsidRDefault="009F4677" w:rsidP="009F4677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0A192C">
                              <w:rPr>
                                <w:rFonts w:ascii="微軟正黑體" w:eastAsia="微軟正黑體" w:hAnsi="微軟正黑體" w:hint="eastAsia"/>
                              </w:rPr>
                              <w:t>請回答下列問題：</w:t>
                            </w:r>
                          </w:p>
                          <w:p w:rsidR="009F4677" w:rsidRPr="009F4677" w:rsidRDefault="009F4677" w:rsidP="009F4677">
                            <w:pPr>
                              <w:ind w:left="850" w:hangingChars="354" w:hanging="850"/>
                              <w:jc w:val="both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F4677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Pr="00FF59C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A</w:t>
                            </w:r>
                            <w:r w:rsidRPr="009F4677">
                              <w:rPr>
                                <w:rFonts w:asciiTheme="majorEastAsia" w:eastAsiaTheme="majorEastAsia" w:hAnsiTheme="majorEastAsia" w:hint="eastAsia"/>
                              </w:rPr>
                              <w:t>）1. 高山冰河水屬於　(A)礦泉水　(B)天然飲用水　(C)純水　(D)鈣離子水</w:t>
                            </w:r>
                          </w:p>
                          <w:p w:rsidR="009F4677" w:rsidRPr="00711E1C" w:rsidRDefault="009F4677" w:rsidP="00711E1C">
                            <w:pPr>
                              <w:ind w:left="850" w:hangingChars="354" w:hanging="850"/>
                              <w:jc w:val="both"/>
                              <w:rPr>
                                <w:rFonts w:asciiTheme="majorEastAsia" w:eastAsiaTheme="majorEastAsia" w:hAnsiTheme="majorEastAsia"/>
                                <w:color w:val="000000"/>
                              </w:rPr>
                            </w:pPr>
                            <w:r w:rsidRPr="009F4677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</w:rPr>
                              <w:t>（</w:t>
                            </w:r>
                            <w:r w:rsidRPr="00D6292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C</w:t>
                            </w:r>
                            <w:r w:rsidRPr="009F4677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</w:rPr>
                              <w:t>）2. 關於礦泉水的敘述，下列何者是</w:t>
                            </w:r>
                            <w:r w:rsidR="00D6292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u w:val="double"/>
                              </w:rPr>
                              <w:t>正確</w:t>
                            </w:r>
                            <w:r w:rsidRPr="009F4677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</w:rPr>
                              <w:t xml:space="preserve">的？　</w:t>
                            </w:r>
                            <w:r w:rsidRPr="009F4677">
                              <w:rPr>
                                <w:rFonts w:asciiTheme="majorEastAsia" w:eastAsiaTheme="majorEastAsia" w:hAnsiTheme="majorEastAsia"/>
                                <w:color w:val="000000"/>
                              </w:rPr>
                              <w:t>(A)</w:t>
                            </w:r>
                            <w:r w:rsidRPr="009F4677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</w:rPr>
                              <w:t xml:space="preserve">國內的礦泉水都是沒有氣泡的　</w:t>
                            </w:r>
                            <w:r w:rsidRPr="009F4677">
                              <w:rPr>
                                <w:rFonts w:asciiTheme="majorEastAsia" w:eastAsiaTheme="majorEastAsia" w:hAnsiTheme="majorEastAsia"/>
                                <w:color w:val="000000"/>
                              </w:rPr>
                              <w:t>(B)Evian</w:t>
                            </w:r>
                            <w:r w:rsidRPr="009F4677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</w:rPr>
                              <w:t xml:space="preserve">是法國含有氣泡的礦泉水，有「水中香檳」的美譽　</w:t>
                            </w:r>
                            <w:r w:rsidRPr="009F4677">
                              <w:rPr>
                                <w:rFonts w:asciiTheme="majorEastAsia" w:eastAsiaTheme="majorEastAsia" w:hAnsiTheme="majorEastAsia"/>
                                <w:color w:val="000000"/>
                              </w:rPr>
                              <w:t>(C)</w:t>
                            </w:r>
                            <w:r w:rsidRPr="009F4677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</w:rPr>
                              <w:t xml:space="preserve">礦泉水必須來自地殼深處，沒有汙染的天然水　</w:t>
                            </w:r>
                            <w:r w:rsidRPr="009F4677">
                              <w:rPr>
                                <w:rFonts w:asciiTheme="majorEastAsia" w:eastAsiaTheme="majorEastAsia" w:hAnsiTheme="majorEastAsia"/>
                                <w:color w:val="000000"/>
                              </w:rPr>
                              <w:t>(D)</w:t>
                            </w:r>
                            <w:r w:rsidRPr="009F4677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</w:rPr>
                              <w:t>礦泉水的保存期限為</w:t>
                            </w:r>
                            <w:r w:rsidRPr="009F4677">
                              <w:rPr>
                                <w:rFonts w:asciiTheme="majorEastAsia" w:eastAsiaTheme="majorEastAsia" w:hAnsiTheme="majorEastAsia"/>
                                <w:color w:val="000000"/>
                              </w:rPr>
                              <w:t>2</w:t>
                            </w:r>
                            <w:r w:rsidRPr="009F4677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5" o:spid="_x0000_s1032" type="#_x0000_t202" style="position:absolute;margin-left:1.6pt;margin-top:6.65pt;width:460.2pt;height:100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" fillcolor="white [3201]" strokecolor="black [3200]" strokeweight="2pt">
                <v:stroke dashstyle="1 1"/>
                <v:textbox>
                  <w:txbxContent>
                    <w:p w:rsidR="009F4677" w:rsidRPr="000A192C" w:rsidRDefault="009F4677" w:rsidP="009F4677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 w:rsidRPr="000A192C">
                        <w:rPr>
                          <w:rFonts w:ascii="微軟正黑體" w:eastAsia="微軟正黑體" w:hAnsi="微軟正黑體" w:hint="eastAsia"/>
                        </w:rPr>
                        <w:t>請回答下列問題：</w:t>
                      </w:r>
                    </w:p>
                    <w:p w:rsidR="009F4677" w:rsidRPr="009F4677" w:rsidRDefault="009F4677" w:rsidP="009F4677">
                      <w:pPr>
                        <w:ind w:left="850" w:hangingChars="354" w:hanging="850"/>
                        <w:jc w:val="both"/>
                        <w:rPr>
                          <w:rFonts w:asciiTheme="majorEastAsia" w:eastAsiaTheme="majorEastAsia" w:hAnsiTheme="majorEastAsia"/>
                        </w:rPr>
                      </w:pPr>
                      <w:r w:rsidRPr="009F4677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Pr="00FF59C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A</w:t>
                      </w:r>
                      <w:r w:rsidRPr="009F4677">
                        <w:rPr>
                          <w:rFonts w:asciiTheme="majorEastAsia" w:eastAsiaTheme="majorEastAsia" w:hAnsiTheme="majorEastAsia" w:hint="eastAsia"/>
                        </w:rPr>
                        <w:t>）1. 高山冰河水屬於　(A)礦泉水　(B)天然飲用水　(C)純水　(D)鈣離子水</w:t>
                      </w:r>
                    </w:p>
                    <w:p w:rsidR="009F4677" w:rsidRPr="00711E1C" w:rsidRDefault="009F4677" w:rsidP="00711E1C">
                      <w:pPr>
                        <w:ind w:left="850" w:hangingChars="354" w:hanging="850"/>
                        <w:jc w:val="both"/>
                        <w:rPr>
                          <w:rFonts w:asciiTheme="majorEastAsia" w:eastAsiaTheme="majorEastAsia" w:hAnsiTheme="majorEastAsia"/>
                          <w:color w:val="000000"/>
                        </w:rPr>
                      </w:pPr>
                      <w:r w:rsidRPr="009F4677">
                        <w:rPr>
                          <w:rFonts w:asciiTheme="majorEastAsia" w:eastAsiaTheme="majorEastAsia" w:hAnsiTheme="majorEastAsia" w:hint="eastAsia"/>
                          <w:color w:val="000000"/>
                        </w:rPr>
                        <w:t>（</w:t>
                      </w:r>
                      <w:r w:rsidRPr="00D6292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C</w:t>
                      </w:r>
                      <w:r w:rsidRPr="009F4677">
                        <w:rPr>
                          <w:rFonts w:asciiTheme="majorEastAsia" w:eastAsiaTheme="majorEastAsia" w:hAnsiTheme="majorEastAsia" w:hint="eastAsia"/>
                          <w:color w:val="000000"/>
                        </w:rPr>
                        <w:t>）2. 關於礦泉水的敘述，下列何者是</w:t>
                      </w:r>
                      <w:r w:rsidR="00D62920">
                        <w:rPr>
                          <w:rFonts w:asciiTheme="majorEastAsia" w:eastAsiaTheme="majorEastAsia" w:hAnsiTheme="majorEastAsia" w:hint="eastAsia"/>
                          <w:color w:val="000000"/>
                          <w:u w:val="double"/>
                        </w:rPr>
                        <w:t>正確</w:t>
                      </w:r>
                      <w:r w:rsidRPr="009F4677">
                        <w:rPr>
                          <w:rFonts w:asciiTheme="majorEastAsia" w:eastAsiaTheme="majorEastAsia" w:hAnsiTheme="majorEastAsia" w:hint="eastAsia"/>
                          <w:color w:val="000000"/>
                        </w:rPr>
                        <w:t xml:space="preserve">的？　</w:t>
                      </w:r>
                      <w:r w:rsidRPr="009F4677">
                        <w:rPr>
                          <w:rFonts w:asciiTheme="majorEastAsia" w:eastAsiaTheme="majorEastAsia" w:hAnsiTheme="majorEastAsia"/>
                          <w:color w:val="000000"/>
                        </w:rPr>
                        <w:t>(A)</w:t>
                      </w:r>
                      <w:r w:rsidRPr="009F4677">
                        <w:rPr>
                          <w:rFonts w:asciiTheme="majorEastAsia" w:eastAsiaTheme="majorEastAsia" w:hAnsiTheme="majorEastAsia" w:hint="eastAsia"/>
                          <w:color w:val="000000"/>
                        </w:rPr>
                        <w:t xml:space="preserve">國內的礦泉水都是沒有氣泡的　</w:t>
                      </w:r>
                      <w:r w:rsidRPr="009F4677">
                        <w:rPr>
                          <w:rFonts w:asciiTheme="majorEastAsia" w:eastAsiaTheme="majorEastAsia" w:hAnsiTheme="majorEastAsia"/>
                          <w:color w:val="000000"/>
                        </w:rPr>
                        <w:t>(B)Evian</w:t>
                      </w:r>
                      <w:r w:rsidRPr="009F4677">
                        <w:rPr>
                          <w:rFonts w:asciiTheme="majorEastAsia" w:eastAsiaTheme="majorEastAsia" w:hAnsiTheme="majorEastAsia" w:hint="eastAsia"/>
                          <w:color w:val="000000"/>
                        </w:rPr>
                        <w:t xml:space="preserve">是法國含有氣泡的礦泉水，有「水中香檳」的美譽　</w:t>
                      </w:r>
                      <w:r w:rsidRPr="009F4677">
                        <w:rPr>
                          <w:rFonts w:asciiTheme="majorEastAsia" w:eastAsiaTheme="majorEastAsia" w:hAnsiTheme="majorEastAsia"/>
                          <w:color w:val="000000"/>
                        </w:rPr>
                        <w:t>(C)</w:t>
                      </w:r>
                      <w:r w:rsidRPr="009F4677">
                        <w:rPr>
                          <w:rFonts w:asciiTheme="majorEastAsia" w:eastAsiaTheme="majorEastAsia" w:hAnsiTheme="majorEastAsia" w:hint="eastAsia"/>
                          <w:color w:val="000000"/>
                        </w:rPr>
                        <w:t xml:space="preserve">礦泉水必須來自地殼深處，沒有汙染的天然水　</w:t>
                      </w:r>
                      <w:r w:rsidRPr="009F4677">
                        <w:rPr>
                          <w:rFonts w:asciiTheme="majorEastAsia" w:eastAsiaTheme="majorEastAsia" w:hAnsiTheme="majorEastAsia"/>
                          <w:color w:val="000000"/>
                        </w:rPr>
                        <w:t>(D)</w:t>
                      </w:r>
                      <w:r w:rsidRPr="009F4677">
                        <w:rPr>
                          <w:rFonts w:asciiTheme="majorEastAsia" w:eastAsiaTheme="majorEastAsia" w:hAnsiTheme="majorEastAsia" w:hint="eastAsia"/>
                          <w:color w:val="000000"/>
                        </w:rPr>
                        <w:t>礦泉水的保存期限為</w:t>
                      </w:r>
                      <w:r w:rsidRPr="009F4677">
                        <w:rPr>
                          <w:rFonts w:asciiTheme="majorEastAsia" w:eastAsiaTheme="majorEastAsia" w:hAnsiTheme="majorEastAsia"/>
                          <w:color w:val="000000"/>
                        </w:rPr>
                        <w:t>2</w:t>
                      </w:r>
                      <w:r w:rsidRPr="009F4677">
                        <w:rPr>
                          <w:rFonts w:asciiTheme="majorEastAsia" w:eastAsiaTheme="majorEastAsia" w:hAnsiTheme="majorEastAsia" w:hint="eastAsia"/>
                          <w:color w:val="000000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00F2" w:rsidRPr="00AF5E2C" w:rsidSect="00B137E2">
      <w:headerReference w:type="default" r:id="rId40"/>
      <w:footerReference w:type="default" r:id="rId41"/>
      <w:pgSz w:w="20639" w:h="14572" w:orient="landscape" w:code="12"/>
      <w:pgMar w:top="794" w:right="720" w:bottom="794" w:left="720" w:header="397" w:footer="397" w:gutter="284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682" w:rsidRDefault="00E93682" w:rsidP="00215DC0">
      <w:r>
        <w:separator/>
      </w:r>
    </w:p>
  </w:endnote>
  <w:endnote w:type="continuationSeparator" w:id="0">
    <w:p w:rsidR="00E93682" w:rsidRDefault="00E93682" w:rsidP="00215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">
    <w:altName w:val="Arial Unicode MS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4509847"/>
      <w:docPartObj>
        <w:docPartGallery w:val="Page Numbers (Bottom of Page)"/>
        <w:docPartUnique/>
      </w:docPartObj>
    </w:sdtPr>
    <w:sdtEndPr/>
    <w:sdtContent>
      <w:p w:rsidR="00B137E2" w:rsidRDefault="00B137E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920" w:rsidRPr="00D62920">
          <w:rPr>
            <w:noProof/>
            <w:lang w:val="zh-TW"/>
          </w:rPr>
          <w:t>2</w:t>
        </w:r>
        <w:r>
          <w:fldChar w:fldCharType="end"/>
        </w:r>
      </w:p>
    </w:sdtContent>
  </w:sdt>
  <w:p w:rsidR="00B137E2" w:rsidRDefault="00B137E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682" w:rsidRDefault="00E93682" w:rsidP="00215DC0">
      <w:r>
        <w:separator/>
      </w:r>
    </w:p>
  </w:footnote>
  <w:footnote w:type="continuationSeparator" w:id="0">
    <w:p w:rsidR="00E93682" w:rsidRDefault="00E93682" w:rsidP="00215D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76" w:rsidRDefault="003A1276" w:rsidP="003A1276">
    <w:pPr>
      <w:pStyle w:val="a6"/>
      <w:jc w:val="right"/>
    </w:pPr>
    <w:r w:rsidRPr="003A1276">
      <w:rPr>
        <w:rFonts w:hint="eastAsia"/>
      </w:rPr>
      <w:t>第四章</w:t>
    </w:r>
    <w:r w:rsidRPr="003A1276">
      <w:rPr>
        <w:rFonts w:hint="eastAsia"/>
      </w:rPr>
      <w:t xml:space="preserve">  </w:t>
    </w:r>
    <w:r w:rsidRPr="003A1276">
      <w:rPr>
        <w:rFonts w:hint="eastAsia"/>
      </w:rPr>
      <w:t>無酒精飲料－果汁、乳製品、礦泉水、碳酸飲料</w:t>
    </w:r>
    <w:r>
      <w:rPr>
        <w:rFonts w:hint="eastAsia"/>
      </w:rPr>
      <w:t xml:space="preserve">   </w:t>
    </w:r>
    <w:r>
      <w:t>編製者：孫效文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BA4"/>
    <w:multiLevelType w:val="hybridMultilevel"/>
    <w:tmpl w:val="143CB284"/>
    <w:lvl w:ilvl="0" w:tplc="6BD40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8A36A0"/>
    <w:multiLevelType w:val="hybridMultilevel"/>
    <w:tmpl w:val="6BEA640C"/>
    <w:lvl w:ilvl="0" w:tplc="5D90B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B005D9"/>
    <w:multiLevelType w:val="hybridMultilevel"/>
    <w:tmpl w:val="55AE7766"/>
    <w:lvl w:ilvl="0" w:tplc="56A21DB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5057">
      <o:colormru v:ext="edit" colors="#83bde5"/>
      <o:colormenu v:ext="edit" fillcolor="#83bde5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4D4"/>
    <w:rsid w:val="00027D50"/>
    <w:rsid w:val="0004545D"/>
    <w:rsid w:val="0007128D"/>
    <w:rsid w:val="00082D20"/>
    <w:rsid w:val="000A192C"/>
    <w:rsid w:val="00100D63"/>
    <w:rsid w:val="001130BC"/>
    <w:rsid w:val="00146987"/>
    <w:rsid w:val="00197C9B"/>
    <w:rsid w:val="001E1746"/>
    <w:rsid w:val="00207A6C"/>
    <w:rsid w:val="00215DC0"/>
    <w:rsid w:val="00220CAA"/>
    <w:rsid w:val="002F5C0A"/>
    <w:rsid w:val="0030081A"/>
    <w:rsid w:val="00302422"/>
    <w:rsid w:val="003358F7"/>
    <w:rsid w:val="003756BA"/>
    <w:rsid w:val="003A1276"/>
    <w:rsid w:val="003C140B"/>
    <w:rsid w:val="003D54CF"/>
    <w:rsid w:val="003E0738"/>
    <w:rsid w:val="003E2200"/>
    <w:rsid w:val="003F082B"/>
    <w:rsid w:val="003F66D2"/>
    <w:rsid w:val="00417E49"/>
    <w:rsid w:val="00423662"/>
    <w:rsid w:val="00465214"/>
    <w:rsid w:val="004827BF"/>
    <w:rsid w:val="00490416"/>
    <w:rsid w:val="0049492A"/>
    <w:rsid w:val="00564E33"/>
    <w:rsid w:val="005724D4"/>
    <w:rsid w:val="00577146"/>
    <w:rsid w:val="005866F7"/>
    <w:rsid w:val="005B117E"/>
    <w:rsid w:val="005C70F9"/>
    <w:rsid w:val="005D0677"/>
    <w:rsid w:val="005D7F62"/>
    <w:rsid w:val="005E03C2"/>
    <w:rsid w:val="005E7342"/>
    <w:rsid w:val="00637A81"/>
    <w:rsid w:val="00681D02"/>
    <w:rsid w:val="00711E1C"/>
    <w:rsid w:val="007123DE"/>
    <w:rsid w:val="00742C73"/>
    <w:rsid w:val="00755C36"/>
    <w:rsid w:val="0077789B"/>
    <w:rsid w:val="0078233C"/>
    <w:rsid w:val="0078660A"/>
    <w:rsid w:val="007C6B68"/>
    <w:rsid w:val="007E51BE"/>
    <w:rsid w:val="008465DF"/>
    <w:rsid w:val="008709E0"/>
    <w:rsid w:val="00881582"/>
    <w:rsid w:val="008A39A8"/>
    <w:rsid w:val="008A4D88"/>
    <w:rsid w:val="008C00F2"/>
    <w:rsid w:val="008C5D7E"/>
    <w:rsid w:val="008C7767"/>
    <w:rsid w:val="0093357F"/>
    <w:rsid w:val="0093454E"/>
    <w:rsid w:val="00962F9A"/>
    <w:rsid w:val="009777EB"/>
    <w:rsid w:val="009B6788"/>
    <w:rsid w:val="009C23D3"/>
    <w:rsid w:val="009D3EF2"/>
    <w:rsid w:val="009F4677"/>
    <w:rsid w:val="00A37C5F"/>
    <w:rsid w:val="00A74EFC"/>
    <w:rsid w:val="00A85338"/>
    <w:rsid w:val="00AA50AA"/>
    <w:rsid w:val="00AF5E2C"/>
    <w:rsid w:val="00B02E18"/>
    <w:rsid w:val="00B137E2"/>
    <w:rsid w:val="00B360A4"/>
    <w:rsid w:val="00B6157F"/>
    <w:rsid w:val="00B74D2B"/>
    <w:rsid w:val="00C03F19"/>
    <w:rsid w:val="00C65893"/>
    <w:rsid w:val="00C817F3"/>
    <w:rsid w:val="00CA13B6"/>
    <w:rsid w:val="00CD030F"/>
    <w:rsid w:val="00CD1EC5"/>
    <w:rsid w:val="00CE0E47"/>
    <w:rsid w:val="00CF6C1F"/>
    <w:rsid w:val="00D62920"/>
    <w:rsid w:val="00DA5EA5"/>
    <w:rsid w:val="00DB1A52"/>
    <w:rsid w:val="00DB25E4"/>
    <w:rsid w:val="00DF0CCA"/>
    <w:rsid w:val="00DF5874"/>
    <w:rsid w:val="00E93682"/>
    <w:rsid w:val="00EA1081"/>
    <w:rsid w:val="00EC674B"/>
    <w:rsid w:val="00F1649B"/>
    <w:rsid w:val="00F36CF7"/>
    <w:rsid w:val="00F5531C"/>
    <w:rsid w:val="00F71175"/>
    <w:rsid w:val="00FE6E93"/>
    <w:rsid w:val="00FF4998"/>
    <w:rsid w:val="00FF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o:colormru v:ext="edit" colors="#83bde5"/>
      <o:colormenu v:ext="edit" fillcolor="#83bde5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2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24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24D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15D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15D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15D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15DC0"/>
    <w:rPr>
      <w:sz w:val="20"/>
      <w:szCs w:val="20"/>
    </w:rPr>
  </w:style>
  <w:style w:type="paragraph" w:styleId="aa">
    <w:name w:val="List Paragraph"/>
    <w:basedOn w:val="a"/>
    <w:uiPriority w:val="34"/>
    <w:qFormat/>
    <w:rsid w:val="0004545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2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24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24D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15D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15D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15D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15DC0"/>
    <w:rPr>
      <w:sz w:val="20"/>
      <w:szCs w:val="20"/>
    </w:rPr>
  </w:style>
  <w:style w:type="paragraph" w:styleId="aa">
    <w:name w:val="List Paragraph"/>
    <w:basedOn w:val="a"/>
    <w:uiPriority w:val="34"/>
    <w:qFormat/>
    <w:rsid w:val="0004545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FEAE4E-EC18-4D51-9691-E54A329C2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247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SunVincent</dc:creator>
  <cp:lastModifiedBy>userA</cp:lastModifiedBy>
  <cp:revision>12</cp:revision>
  <cp:lastPrinted>2012-10-18T00:37:00Z</cp:lastPrinted>
  <dcterms:created xsi:type="dcterms:W3CDTF">2017-06-23T03:11:00Z</dcterms:created>
  <dcterms:modified xsi:type="dcterms:W3CDTF">2018-12-18T06:15:00Z</dcterms:modified>
</cp:coreProperties>
</file>