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DA2" w:rsidRDefault="003C4DA2" w:rsidP="003C4DA2">
      <w:pPr>
        <w:rPr>
          <w:rFonts w:ascii="華康隸書體W7" w:eastAsia="華康隸書體W7" w:hAnsiTheme="minorEastAsia"/>
          <w:sz w:val="36"/>
          <w:szCs w:val="36"/>
        </w:rPr>
      </w:pPr>
      <w:bookmarkStart w:id="0" w:name="_GoBack"/>
      <w:r w:rsidRPr="005D2612">
        <w:rPr>
          <w:rFonts w:ascii="華康隸書體W7" w:eastAsia="華康隸書體W7" w:hint="eastAsia"/>
          <w:sz w:val="36"/>
          <w:szCs w:val="36"/>
        </w:rPr>
        <w:t>第</w:t>
      </w:r>
      <w:r>
        <w:rPr>
          <w:rFonts w:ascii="華康隸書體W7" w:eastAsia="華康隸書體W7" w:hint="eastAsia"/>
          <w:sz w:val="36"/>
          <w:szCs w:val="36"/>
        </w:rPr>
        <w:t>五</w:t>
      </w:r>
      <w:r w:rsidRPr="005D2612">
        <w:rPr>
          <w:rFonts w:ascii="華康隸書體W7" w:eastAsia="華康隸書體W7" w:hint="eastAsia"/>
          <w:sz w:val="36"/>
          <w:szCs w:val="36"/>
        </w:rPr>
        <w:t xml:space="preserve">章  </w:t>
      </w:r>
      <w:r>
        <w:rPr>
          <w:rFonts w:ascii="華康隸書體W7" w:eastAsia="華康隸書體W7" w:hint="eastAsia"/>
          <w:sz w:val="36"/>
          <w:szCs w:val="36"/>
        </w:rPr>
        <w:t>酒的類別</w:t>
      </w:r>
      <w:r w:rsidR="00545B8B">
        <w:rPr>
          <w:rFonts w:ascii="華康隸書體W7" w:eastAsia="華康隸書體W7" w:hint="eastAsia"/>
          <w:sz w:val="36"/>
          <w:szCs w:val="36"/>
        </w:rPr>
        <w:t>(三)</w:t>
      </w:r>
      <w:r>
        <w:rPr>
          <w:rFonts w:ascii="華康隸書體W7" w:eastAsia="華康隸書體W7" w:hAnsiTheme="minorEastAsia" w:hint="eastAsia"/>
          <w:sz w:val="36"/>
          <w:szCs w:val="36"/>
        </w:rPr>
        <w:t>－</w:t>
      </w:r>
      <w:r w:rsidR="00545B8B">
        <w:rPr>
          <w:rFonts w:ascii="華康隸書體W7" w:eastAsia="華康隸書體W7" w:hAnsiTheme="minorEastAsia" w:hint="eastAsia"/>
          <w:sz w:val="36"/>
          <w:szCs w:val="36"/>
        </w:rPr>
        <w:t>氣泡酒</w:t>
      </w:r>
      <w:r w:rsidR="0060587D">
        <w:rPr>
          <w:rFonts w:ascii="華康隸書體W7" w:eastAsia="華康隸書體W7" w:hAnsiTheme="minorEastAsia" w:hint="eastAsia"/>
          <w:sz w:val="36"/>
          <w:szCs w:val="36"/>
        </w:rPr>
        <w:t>、加烈葡萄酒</w:t>
      </w:r>
      <w:r w:rsidR="00545B8B">
        <w:rPr>
          <w:rFonts w:ascii="華康隸書體W7" w:eastAsia="華康隸書體W7" w:hAnsiTheme="minorEastAsia" w:hint="eastAsia"/>
          <w:sz w:val="36"/>
          <w:szCs w:val="36"/>
        </w:rPr>
        <w:t>、加味葡萄酒</w:t>
      </w:r>
      <w:bookmarkEnd w:id="0"/>
    </w:p>
    <w:p w:rsidR="00545B8B" w:rsidRPr="00513F3C" w:rsidRDefault="00545B8B" w:rsidP="00545B8B">
      <w:pPr>
        <w:rPr>
          <w:rFonts w:ascii="Times New Roman" w:eastAsia="標楷體" w:hAnsi="Times New Roman" w:cs="Times New Roman"/>
          <w:szCs w:val="24"/>
        </w:rPr>
      </w:pPr>
      <w:r w:rsidRPr="00513F3C">
        <w:rPr>
          <w:rFonts w:ascii="Times New Roman" w:eastAsia="標楷體" w:hAnsi="Times New Roman" w:cs="Times New Roman"/>
          <w:szCs w:val="24"/>
        </w:rPr>
        <w:t>一、氣泡酒（＿＿＿＿＿＿＿）</w:t>
      </w:r>
    </w:p>
    <w:p w:rsidR="00513F3C" w:rsidRPr="00513F3C" w:rsidRDefault="00513F3C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  <w:r w:rsidRPr="00513F3C">
        <w:rPr>
          <w:rFonts w:ascii="Times New Roman" w:eastAsia="標楷體" w:hAnsi="Times New Roman" w:cs="Times New Roman"/>
          <w:szCs w:val="24"/>
        </w:rPr>
        <w:t>（一）定義：在製作葡萄酒發酵的過程中，留下＿＿＿＿＿，使葡萄酒有汽水的感覺。</w:t>
      </w:r>
    </w:p>
    <w:p w:rsidR="00513F3C" w:rsidRPr="00513F3C" w:rsidRDefault="00513F3C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  <w:r w:rsidRPr="00513F3C">
        <w:rPr>
          <w:rFonts w:ascii="Times New Roman" w:eastAsia="標楷體" w:hAnsi="Times New Roman" w:cs="Times New Roman"/>
          <w:szCs w:val="24"/>
        </w:rPr>
        <w:t>（二）釀造氣泡酒的方式：</w:t>
      </w:r>
    </w:p>
    <w:tbl>
      <w:tblPr>
        <w:tblStyle w:val="a6"/>
        <w:tblW w:w="0" w:type="auto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1985"/>
        <w:gridCol w:w="5528"/>
      </w:tblGrid>
      <w:tr w:rsidR="00513F3C" w:rsidRPr="00513F3C" w:rsidTr="002A6F04">
        <w:tc>
          <w:tcPr>
            <w:tcW w:w="1276" w:type="dxa"/>
            <w:vAlign w:val="center"/>
          </w:tcPr>
          <w:p w:rsidR="00513F3C" w:rsidRPr="00513F3C" w:rsidRDefault="00513F3C" w:rsidP="00EC08A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釀造法</w:t>
            </w:r>
          </w:p>
        </w:tc>
        <w:tc>
          <w:tcPr>
            <w:tcW w:w="1985" w:type="dxa"/>
            <w:vAlign w:val="center"/>
          </w:tcPr>
          <w:p w:rsidR="00513F3C" w:rsidRPr="00513F3C" w:rsidRDefault="00513F3C" w:rsidP="00EC08A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別稱</w:t>
            </w:r>
          </w:p>
        </w:tc>
        <w:tc>
          <w:tcPr>
            <w:tcW w:w="5528" w:type="dxa"/>
          </w:tcPr>
          <w:p w:rsidR="00513F3C" w:rsidRPr="00513F3C" w:rsidRDefault="00513F3C" w:rsidP="00EC08AC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重點</w:t>
            </w:r>
          </w:p>
        </w:tc>
      </w:tr>
      <w:tr w:rsidR="00513F3C" w:rsidRPr="00513F3C" w:rsidTr="002A6F04">
        <w:tc>
          <w:tcPr>
            <w:tcW w:w="1276" w:type="dxa"/>
            <w:vAlign w:val="center"/>
          </w:tcPr>
          <w:p w:rsidR="00513F3C" w:rsidRPr="00513F3C" w:rsidRDefault="00513F3C" w:rsidP="00EC08A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＿＿＿法</w:t>
            </w:r>
          </w:p>
        </w:tc>
        <w:tc>
          <w:tcPr>
            <w:tcW w:w="1985" w:type="dxa"/>
            <w:vAlign w:val="center"/>
          </w:tcPr>
          <w:p w:rsidR="00513F3C" w:rsidRPr="00513F3C" w:rsidRDefault="00513F3C" w:rsidP="00EC08A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瓶內二次發酵</w:t>
            </w:r>
          </w:p>
        </w:tc>
        <w:tc>
          <w:tcPr>
            <w:tcW w:w="5528" w:type="dxa"/>
          </w:tcPr>
          <w:p w:rsidR="00513F3C" w:rsidRPr="00513F3C" w:rsidRDefault="00513F3C" w:rsidP="00EC08AC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Pr="00513F3C">
              <w:rPr>
                <w:rFonts w:ascii="Times New Roman" w:eastAsia="標楷體" w:hAnsi="Times New Roman" w:cs="Times New Roman"/>
                <w:szCs w:val="24"/>
              </w:rPr>
              <w:t>＿＿＿＿的釀造方式。</w:t>
            </w:r>
          </w:p>
          <w:p w:rsidR="00513F3C" w:rsidRPr="00513F3C" w:rsidRDefault="00513F3C" w:rsidP="00EC08AC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 w:rsidRPr="00513F3C">
              <w:rPr>
                <w:rFonts w:ascii="Times New Roman" w:eastAsia="標楷體" w:hAnsi="Times New Roman" w:cs="Times New Roman"/>
                <w:szCs w:val="24"/>
              </w:rPr>
              <w:t>釀造過程中加入＿＿＿，產生＿＿＿＿＿。</w:t>
            </w:r>
          </w:p>
        </w:tc>
      </w:tr>
      <w:tr w:rsidR="00513F3C" w:rsidRPr="00513F3C" w:rsidTr="002A6F04">
        <w:tc>
          <w:tcPr>
            <w:tcW w:w="1276" w:type="dxa"/>
            <w:vAlign w:val="center"/>
          </w:tcPr>
          <w:p w:rsidR="00513F3C" w:rsidRPr="00513F3C" w:rsidRDefault="00513F3C" w:rsidP="00EC08A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＿＿＿法</w:t>
            </w:r>
          </w:p>
        </w:tc>
        <w:tc>
          <w:tcPr>
            <w:tcW w:w="1985" w:type="dxa"/>
            <w:vAlign w:val="center"/>
          </w:tcPr>
          <w:p w:rsidR="00513F3C" w:rsidRPr="00513F3C" w:rsidRDefault="00513F3C" w:rsidP="00EC08A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桶內二次發酵</w:t>
            </w:r>
          </w:p>
        </w:tc>
        <w:tc>
          <w:tcPr>
            <w:tcW w:w="5528" w:type="dxa"/>
          </w:tcPr>
          <w:p w:rsidR="00513F3C" w:rsidRPr="00513F3C" w:rsidRDefault="00513F3C" w:rsidP="00EC08AC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在大酒槽內進行二次發酵。</w:t>
            </w:r>
          </w:p>
        </w:tc>
      </w:tr>
      <w:tr w:rsidR="00513F3C" w:rsidRPr="00513F3C" w:rsidTr="002A6F04">
        <w:tc>
          <w:tcPr>
            <w:tcW w:w="1276" w:type="dxa"/>
            <w:vAlign w:val="center"/>
          </w:tcPr>
          <w:p w:rsidR="00513F3C" w:rsidRPr="00513F3C" w:rsidRDefault="00513F3C" w:rsidP="00EC08A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＿＿＿法</w:t>
            </w:r>
          </w:p>
        </w:tc>
        <w:tc>
          <w:tcPr>
            <w:tcW w:w="1985" w:type="dxa"/>
            <w:vAlign w:val="center"/>
          </w:tcPr>
          <w:p w:rsidR="00513F3C" w:rsidRPr="00513F3C" w:rsidRDefault="00513F3C" w:rsidP="00EC08A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二氧化碳注入</w:t>
            </w:r>
          </w:p>
        </w:tc>
        <w:tc>
          <w:tcPr>
            <w:tcW w:w="5528" w:type="dxa"/>
          </w:tcPr>
          <w:p w:rsidR="00513F3C" w:rsidRPr="00513F3C" w:rsidRDefault="00513F3C" w:rsidP="00EC08AC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酒內直接灌入二氧化碳，價格＿＿，味道＿＿。</w:t>
            </w:r>
          </w:p>
        </w:tc>
      </w:tr>
    </w:tbl>
    <w:p w:rsidR="00EC08AC" w:rsidRDefault="00EC08AC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513F3C" w:rsidRDefault="00513F3C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（三）各國對氣泡酒的名稱：</w:t>
      </w:r>
    </w:p>
    <w:tbl>
      <w:tblPr>
        <w:tblStyle w:val="a6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3756"/>
        <w:gridCol w:w="3757"/>
      </w:tblGrid>
      <w:tr w:rsidR="00513F3C" w:rsidTr="002A6F04">
        <w:tc>
          <w:tcPr>
            <w:tcW w:w="1276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國家</w:t>
            </w:r>
          </w:p>
        </w:tc>
        <w:tc>
          <w:tcPr>
            <w:tcW w:w="3756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香檳法</w:t>
            </w:r>
          </w:p>
        </w:tc>
        <w:tc>
          <w:tcPr>
            <w:tcW w:w="3757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閉槽法</w:t>
            </w:r>
          </w:p>
        </w:tc>
      </w:tr>
      <w:tr w:rsidR="00513F3C" w:rsidTr="002A6F04">
        <w:tc>
          <w:tcPr>
            <w:tcW w:w="1276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法國</w:t>
            </w:r>
          </w:p>
        </w:tc>
        <w:tc>
          <w:tcPr>
            <w:tcW w:w="3756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＿＿＿＿＿＿</w:t>
            </w:r>
          </w:p>
        </w:tc>
        <w:tc>
          <w:tcPr>
            <w:tcW w:w="3757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Vin Mousseux</w:t>
            </w:r>
          </w:p>
        </w:tc>
      </w:tr>
      <w:tr w:rsidR="00513F3C" w:rsidTr="002A6F04">
        <w:tc>
          <w:tcPr>
            <w:tcW w:w="1276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德國</w:t>
            </w:r>
          </w:p>
        </w:tc>
        <w:tc>
          <w:tcPr>
            <w:tcW w:w="3756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＿＿＿</w:t>
            </w:r>
          </w:p>
        </w:tc>
        <w:tc>
          <w:tcPr>
            <w:tcW w:w="3757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Schaumwein</w:t>
            </w:r>
          </w:p>
        </w:tc>
      </w:tr>
      <w:tr w:rsidR="00513F3C" w:rsidTr="002A6F04">
        <w:tc>
          <w:tcPr>
            <w:tcW w:w="1276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義大利</w:t>
            </w:r>
          </w:p>
        </w:tc>
        <w:tc>
          <w:tcPr>
            <w:tcW w:w="3756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Franciacorta</w:t>
            </w:r>
          </w:p>
        </w:tc>
        <w:tc>
          <w:tcPr>
            <w:tcW w:w="3757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/Spumante</w:t>
            </w:r>
          </w:p>
        </w:tc>
      </w:tr>
      <w:tr w:rsidR="00513F3C" w:rsidTr="002A6F04">
        <w:tc>
          <w:tcPr>
            <w:tcW w:w="1276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西班牙</w:t>
            </w:r>
          </w:p>
        </w:tc>
        <w:tc>
          <w:tcPr>
            <w:tcW w:w="3756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＿＿＿</w:t>
            </w:r>
          </w:p>
        </w:tc>
        <w:tc>
          <w:tcPr>
            <w:tcW w:w="3757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Espumoso</w:t>
            </w:r>
          </w:p>
        </w:tc>
      </w:tr>
      <w:tr w:rsidR="00513F3C" w:rsidTr="002A6F04">
        <w:tc>
          <w:tcPr>
            <w:tcW w:w="1276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葡萄牙</w:t>
            </w:r>
          </w:p>
        </w:tc>
        <w:tc>
          <w:tcPr>
            <w:tcW w:w="3756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Vinho Espumante</w:t>
            </w:r>
          </w:p>
        </w:tc>
        <w:tc>
          <w:tcPr>
            <w:tcW w:w="3757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Vinho do rodo</w:t>
            </w:r>
          </w:p>
        </w:tc>
      </w:tr>
      <w:tr w:rsidR="00513F3C" w:rsidTr="00345454">
        <w:tc>
          <w:tcPr>
            <w:tcW w:w="1276" w:type="dxa"/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美國</w:t>
            </w:r>
          </w:p>
        </w:tc>
        <w:tc>
          <w:tcPr>
            <w:tcW w:w="3756" w:type="dxa"/>
            <w:tcBorders>
              <w:tr2bl w:val="single" w:sz="4" w:space="0" w:color="auto"/>
            </w:tcBorders>
          </w:tcPr>
          <w:p w:rsidR="00513F3C" w:rsidRDefault="00513F3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757" w:type="dxa"/>
          </w:tcPr>
          <w:p w:rsidR="00513F3C" w:rsidRDefault="00034FCC" w:rsidP="00513F3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Wine</w:t>
            </w:r>
          </w:p>
        </w:tc>
      </w:tr>
    </w:tbl>
    <w:p w:rsidR="00EC08AC" w:rsidRDefault="00EC08AC" w:rsidP="00EC08AC">
      <w:pPr>
        <w:rPr>
          <w:rFonts w:ascii="Times New Roman" w:eastAsia="標楷體" w:hAnsi="Times New Roman" w:cs="Times New Roman"/>
          <w:szCs w:val="24"/>
        </w:rPr>
      </w:pPr>
    </w:p>
    <w:p w:rsidR="00513F3C" w:rsidRDefault="00513F3C" w:rsidP="00704494">
      <w:pPr>
        <w:ind w:leftChars="118" w:left="283"/>
        <w:rPr>
          <w:rFonts w:ascii="Times New Roman" w:eastAsia="標楷體" w:hAnsi="Times New Roman" w:cs="Times New Roman"/>
          <w:szCs w:val="24"/>
        </w:rPr>
      </w:pPr>
      <w:r w:rsidRPr="00513F3C">
        <w:rPr>
          <w:rFonts w:ascii="Times New Roman" w:eastAsia="標楷體" w:hAnsi="Times New Roman" w:cs="Times New Roman"/>
          <w:szCs w:val="24"/>
        </w:rPr>
        <w:t>（</w:t>
      </w:r>
      <w:r w:rsidR="00704494">
        <w:rPr>
          <w:rFonts w:ascii="Times New Roman" w:eastAsia="標楷體" w:hAnsi="Times New Roman" w:cs="Times New Roman"/>
          <w:szCs w:val="24"/>
        </w:rPr>
        <w:t>四</w:t>
      </w:r>
      <w:r w:rsidRPr="00513F3C">
        <w:rPr>
          <w:rFonts w:ascii="Times New Roman" w:eastAsia="標楷體" w:hAnsi="Times New Roman" w:cs="Times New Roman"/>
          <w:szCs w:val="24"/>
        </w:rPr>
        <w:t>）香檳（＿＿＿＿＿＿＿）</w:t>
      </w:r>
    </w:p>
    <w:tbl>
      <w:tblPr>
        <w:tblStyle w:val="a6"/>
        <w:tblW w:w="0" w:type="auto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00"/>
        <w:gridCol w:w="7628"/>
      </w:tblGrid>
      <w:tr w:rsidR="002A6F04" w:rsidTr="00C1768F">
        <w:tc>
          <w:tcPr>
            <w:tcW w:w="1276" w:type="dxa"/>
            <w:vAlign w:val="center"/>
          </w:tcPr>
          <w:p w:rsidR="002A6F04" w:rsidRDefault="00D80A3B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定義</w:t>
            </w:r>
          </w:p>
        </w:tc>
        <w:tc>
          <w:tcPr>
            <w:tcW w:w="7652" w:type="dxa"/>
          </w:tcPr>
          <w:p w:rsidR="002A6F04" w:rsidRDefault="00954D18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香檳是氣泡酒之一，產在法國的香檳區。其英文源自於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文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campania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，意思是白堊土的田野鄉村平原。</w:t>
            </w:r>
          </w:p>
        </w:tc>
      </w:tr>
      <w:tr w:rsidR="002A6F04" w:rsidTr="00C1768F">
        <w:tc>
          <w:tcPr>
            <w:tcW w:w="1276" w:type="dxa"/>
            <w:vAlign w:val="center"/>
          </w:tcPr>
          <w:p w:rsidR="002A6F04" w:rsidRDefault="00954D18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條件</w:t>
            </w:r>
          </w:p>
        </w:tc>
        <w:tc>
          <w:tcPr>
            <w:tcW w:w="7652" w:type="dxa"/>
          </w:tcPr>
          <w:p w:rsidR="002A6F04" w:rsidRDefault="00954D18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氣泡酒要成為「香檳」必須符合三個條件：</w:t>
            </w:r>
          </w:p>
          <w:p w:rsidR="00954D18" w:rsidRDefault="00954D18" w:rsidP="00EC08AC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產自＿＿＿＿＿＿＿：</w:t>
            </w:r>
            <w:r w:rsidR="000B76F8">
              <w:rPr>
                <w:rFonts w:ascii="Times New Roman" w:eastAsia="標楷體" w:hAnsi="Times New Roman" w:cs="Times New Roman" w:hint="eastAsia"/>
                <w:szCs w:val="24"/>
              </w:rPr>
              <w:t>此區為法國最＿邊的葡萄酒產區，天氣較冷，葡萄生長速度較慢，品質佳。</w:t>
            </w:r>
          </w:p>
          <w:p w:rsidR="000B76F8" w:rsidRDefault="000B76F8" w:rsidP="00EC08AC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使用＿＿＿法製造：法文是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la m</w:t>
            </w:r>
            <w:r>
              <w:rPr>
                <w:rFonts w:ascii="Times New Roman" w:eastAsia="標楷體" w:hAnsi="Times New Roman" w:cs="Times New Roman"/>
                <w:szCs w:val="24"/>
              </w:rPr>
              <w:t>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thode champenoise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，特色是瓶內二次發酵。若在其他區域使用這種方式，則稱為＿＿＿＿＿法（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la m</w:t>
            </w:r>
            <w:r>
              <w:rPr>
                <w:rFonts w:ascii="Times New Roman" w:eastAsia="標楷體" w:hAnsi="Times New Roman" w:cs="Times New Roman"/>
                <w:szCs w:val="24"/>
              </w:rPr>
              <w:t>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thode traditionnelle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）。</w:t>
            </w:r>
          </w:p>
          <w:p w:rsidR="00EC08AC" w:rsidRDefault="000B76F8" w:rsidP="00EC08AC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指定三種葡萄品種：</w:t>
            </w:r>
            <w:r w:rsidR="00EC08AC">
              <w:rPr>
                <w:rFonts w:ascii="Times New Roman" w:eastAsia="標楷體" w:hAnsi="Times New Roman" w:cs="Times New Roman" w:hint="eastAsia"/>
                <w:szCs w:val="24"/>
              </w:rPr>
              <w:t>＿＿＿＿（</w:t>
            </w:r>
            <w:r w:rsidR="00EC08AC">
              <w:rPr>
                <w:rFonts w:ascii="Times New Roman" w:eastAsia="標楷體" w:hAnsi="Times New Roman" w:cs="Times New Roman" w:hint="eastAsia"/>
                <w:szCs w:val="24"/>
              </w:rPr>
              <w:t>Piont Noir</w:t>
            </w:r>
            <w:r w:rsidR="00EC08AC"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  <w:r w:rsidR="00EC08AC">
              <w:rPr>
                <w:rFonts w:ascii="Times New Roman" w:eastAsia="標楷體" w:hAnsi="Times New Roman" w:cs="Times New Roman"/>
                <w:szCs w:val="24"/>
              </w:rPr>
              <w:t>、＿＿＿＿＿＿＿（</w:t>
            </w:r>
            <w:r w:rsidR="00EC08AC">
              <w:rPr>
                <w:rFonts w:ascii="Times New Roman" w:eastAsia="標楷體" w:hAnsi="Times New Roman" w:cs="Times New Roman" w:hint="eastAsia"/>
                <w:szCs w:val="24"/>
              </w:rPr>
              <w:t>Pinot Meunier</w:t>
            </w:r>
            <w:r w:rsidR="00EC08AC">
              <w:rPr>
                <w:rFonts w:ascii="Times New Roman" w:eastAsia="標楷體" w:hAnsi="Times New Roman" w:cs="Times New Roman" w:hint="eastAsia"/>
                <w:szCs w:val="24"/>
              </w:rPr>
              <w:t>）、＿＿＿＿（</w:t>
            </w:r>
            <w:r w:rsidR="00EC08AC">
              <w:rPr>
                <w:rFonts w:ascii="Times New Roman" w:eastAsia="標楷體" w:hAnsi="Times New Roman" w:cs="Times New Roman" w:hint="eastAsia"/>
                <w:szCs w:val="24"/>
              </w:rPr>
              <w:t>Chardonnay</w:t>
            </w:r>
            <w:r w:rsidR="00EC08AC"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</w:tc>
      </w:tr>
      <w:tr w:rsidR="002A6F04" w:rsidTr="00C1768F">
        <w:tc>
          <w:tcPr>
            <w:tcW w:w="1276" w:type="dxa"/>
            <w:vAlign w:val="center"/>
          </w:tcPr>
          <w:p w:rsidR="002A6F04" w:rsidRDefault="00EC08AC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lastRenderedPageBreak/>
              <w:t>製造過程</w:t>
            </w:r>
          </w:p>
          <w:p w:rsidR="00EA61BD" w:rsidRDefault="00EA61BD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A6560D" wp14:editId="68C8AD67">
                  <wp:extent cx="688626" cy="2095633"/>
                  <wp:effectExtent l="0" t="0" r="0" b="0"/>
                  <wp:docPr id="33" name="圖片 33" descr="「香檳王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「香檳王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9470" r="7292" b="2439"/>
                          <a:stretch/>
                        </pic:blipFill>
                        <pic:spPr bwMode="auto">
                          <a:xfrm>
                            <a:off x="0" y="0"/>
                            <a:ext cx="689069" cy="209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:rsidR="002A6F04" w:rsidRDefault="00C1768F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7D0847B4" wp14:editId="41B3CD6F">
                      <wp:simplePos x="0" y="0"/>
                      <wp:positionH relativeFrom="column">
                        <wp:posOffset>970</wp:posOffset>
                      </wp:positionH>
                      <wp:positionV relativeFrom="paragraph">
                        <wp:posOffset>41335</wp:posOffset>
                      </wp:positionV>
                      <wp:extent cx="4692219" cy="2440952"/>
                      <wp:effectExtent l="57150" t="38100" r="70485" b="92710"/>
                      <wp:wrapNone/>
                      <wp:docPr id="53" name="群組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2219" cy="2440952"/>
                                <a:chOff x="0" y="0"/>
                                <a:chExt cx="4692219" cy="2440952"/>
                              </a:xfrm>
                            </wpg:grpSpPr>
                            <wpg:grpSp>
                              <wpg:cNvPr id="52" name="群組 52"/>
                              <wpg:cNvGrpSpPr/>
                              <wpg:grpSpPr>
                                <a:xfrm>
                                  <a:off x="0" y="552090"/>
                                  <a:ext cx="3933646" cy="1888862"/>
                                  <a:chOff x="0" y="0"/>
                                  <a:chExt cx="3933646" cy="1888862"/>
                                </a:xfrm>
                              </wpg:grpSpPr>
                              <wps:wsp>
                                <wps:cNvPr id="13" name="直線圖說文字 1 13"/>
                                <wps:cNvSpPr/>
                                <wps:spPr>
                                  <a:xfrm>
                                    <a:off x="69012" y="0"/>
                                    <a:ext cx="1767840" cy="784860"/>
                                  </a:xfrm>
                                  <a:prstGeom prst="borderCallout1">
                                    <a:avLst>
                                      <a:gd name="adj1" fmla="val -49"/>
                                      <a:gd name="adj2" fmla="val 45831"/>
                                      <a:gd name="adj3" fmla="val -25144"/>
                                      <a:gd name="adj4" fmla="val 89026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076F2" w:rsidRPr="002076F2" w:rsidRDefault="002076F2" w:rsidP="002076F2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用「垂直榨汁機」</w:t>
                                      </w:r>
                                      <w:r w:rsidR="0038642A"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榨汁，</w:t>
                                      </w:r>
                                      <w:r w:rsidR="0038642A"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4000</w:t>
                                      </w:r>
                                      <w:r w:rsidR="0038642A"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公斤榨出</w:t>
                                      </w:r>
                                      <w:r w:rsidR="0038642A"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2550L</w:t>
                                      </w:r>
                                      <w:r w:rsidR="0038642A"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的葡萄汁，標示稱為「＿＿＿＿」。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直線圖說文字 1 19"/>
                                <wps:cNvSpPr/>
                                <wps:spPr>
                                  <a:xfrm>
                                    <a:off x="2018582" y="0"/>
                                    <a:ext cx="922655" cy="414020"/>
                                  </a:xfrm>
                                  <a:prstGeom prst="borderCallout1">
                                    <a:avLst>
                                      <a:gd name="adj1" fmla="val -49"/>
                                      <a:gd name="adj2" fmla="val 45831"/>
                                      <a:gd name="adj3" fmla="val -48063"/>
                                      <a:gd name="adj4" fmla="val 56208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8642A" w:rsidRPr="002076F2" w:rsidRDefault="0038642A" w:rsidP="0038642A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釀＿＿＿＿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直線圖說文字 1 20"/>
                                <wps:cNvSpPr/>
                                <wps:spPr>
                                  <a:xfrm>
                                    <a:off x="3191774" y="0"/>
                                    <a:ext cx="741872" cy="508635"/>
                                  </a:xfrm>
                                  <a:prstGeom prst="borderCallout1">
                                    <a:avLst>
                                      <a:gd name="adj1" fmla="val -49"/>
                                      <a:gd name="adj2" fmla="val 45831"/>
                                      <a:gd name="adj3" fmla="val -38712"/>
                                      <a:gd name="adj4" fmla="val 46849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8642A" w:rsidRPr="002076F2" w:rsidRDefault="0038642A" w:rsidP="0038642A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＿＿和</w:t>
                                      </w: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＿＿＿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直線圖說文字 1 22"/>
                                <wps:cNvSpPr/>
                                <wps:spPr>
                                  <a:xfrm>
                                    <a:off x="0" y="1380227"/>
                                    <a:ext cx="939800" cy="508635"/>
                                  </a:xfrm>
                                  <a:prstGeom prst="borderCallout1">
                                    <a:avLst>
                                      <a:gd name="adj1" fmla="val -49"/>
                                      <a:gd name="adj2" fmla="val 45831"/>
                                      <a:gd name="adj3" fmla="val -35320"/>
                                      <a:gd name="adj4" fmla="val 54192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8642A" w:rsidRPr="002076F2" w:rsidRDefault="0038642A" w:rsidP="0038642A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產生＿＿，陳年</w:t>
                                      </w: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2-5</w:t>
                                      </w: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年。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直線圖說文字 1 25"/>
                                <wps:cNvSpPr/>
                                <wps:spPr>
                                  <a:xfrm>
                                    <a:off x="1095555" y="1380227"/>
                                    <a:ext cx="1095375" cy="508635"/>
                                  </a:xfrm>
                                  <a:prstGeom prst="borderCallout1">
                                    <a:avLst>
                                      <a:gd name="adj1" fmla="val -49"/>
                                      <a:gd name="adj2" fmla="val 45831"/>
                                      <a:gd name="adj3" fmla="val -35320"/>
                                      <a:gd name="adj4" fmla="val 54192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8642A" w:rsidRPr="002076F2" w:rsidRDefault="0038642A" w:rsidP="0038642A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0"/>
                                          <w:szCs w:val="20"/>
                                        </w:rPr>
                                        <w:t>讓沉澱物沉積在瓶頸和瓶口處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" name="群組 42"/>
                              <wpg:cNvGrpSpPr/>
                              <wpg:grpSpPr>
                                <a:xfrm>
                                  <a:off x="0" y="0"/>
                                  <a:ext cx="4692219" cy="2328557"/>
                                  <a:chOff x="0" y="0"/>
                                  <a:chExt cx="4692219" cy="2328557"/>
                                </a:xfrm>
                              </wpg:grpSpPr>
                              <wps:wsp>
                                <wps:cNvPr id="1" name="五邊形 1"/>
                                <wps:cNvSpPr/>
                                <wps:spPr>
                                  <a:xfrm>
                                    <a:off x="0" y="8626"/>
                                    <a:ext cx="672465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076F2" w:rsidRDefault="002076F2" w:rsidP="002076F2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採收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五邊形 4"/>
                                <wps:cNvSpPr/>
                                <wps:spPr>
                                  <a:xfrm>
                                    <a:off x="672861" y="8626"/>
                                    <a:ext cx="672465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076F2" w:rsidRDefault="002076F2" w:rsidP="002076F2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榨汁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五邊形 8"/>
                                <wps:cNvSpPr/>
                                <wps:spPr>
                                  <a:xfrm>
                                    <a:off x="1345721" y="8626"/>
                                    <a:ext cx="672465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076F2" w:rsidRDefault="00834E1A" w:rsidP="002076F2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存放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五邊形 15"/>
                                <wps:cNvSpPr/>
                                <wps:spPr>
                                  <a:xfrm>
                                    <a:off x="2018582" y="0"/>
                                    <a:ext cx="1095554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8642A" w:rsidRDefault="0038642A" w:rsidP="0038642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第一次發酵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五邊形 18"/>
                                <wps:cNvSpPr/>
                                <wps:spPr>
                                  <a:xfrm>
                                    <a:off x="3114136" y="0"/>
                                    <a:ext cx="917276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8642A" w:rsidRDefault="0038642A" w:rsidP="0038642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裝瓶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五邊形 21"/>
                                <wps:cNvSpPr/>
                                <wps:spPr>
                                  <a:xfrm>
                                    <a:off x="0" y="1423358"/>
                                    <a:ext cx="1095375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8642A" w:rsidRDefault="0038642A" w:rsidP="0038642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第二次發酵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五邊形 23"/>
                                <wps:cNvSpPr/>
                                <wps:spPr>
                                  <a:xfrm>
                                    <a:off x="1095555" y="1414732"/>
                                    <a:ext cx="1095375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8642A" w:rsidRDefault="0038642A" w:rsidP="0038642A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轉瓶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五邊形 26"/>
                                <wps:cNvSpPr/>
                                <wps:spPr>
                                  <a:xfrm>
                                    <a:off x="2191110" y="1414732"/>
                                    <a:ext cx="923026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B3C6B" w:rsidRDefault="001B3C6B" w:rsidP="001B3C6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冷凍除渣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五邊形 27"/>
                                <wps:cNvSpPr/>
                                <wps:spPr>
                                  <a:xfrm>
                                    <a:off x="3114136" y="1423358"/>
                                    <a:ext cx="922655" cy="344805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B3C6B" w:rsidRDefault="001B3C6B" w:rsidP="001B3C6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補足酒液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五邊形 28"/>
                                <wps:cNvSpPr/>
                                <wps:spPr>
                                  <a:xfrm rot="5400000">
                                    <a:off x="4106174" y="1354347"/>
                                    <a:ext cx="515423" cy="646430"/>
                                  </a:xfrm>
                                  <a:prstGeom prst="homePlat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B3C6B" w:rsidRDefault="00B70E68" w:rsidP="001B3C6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封瓶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矩形 29"/>
                                <wps:cNvSpPr/>
                                <wps:spPr>
                                  <a:xfrm>
                                    <a:off x="4045789" y="1932317"/>
                                    <a:ext cx="646430" cy="3962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70E68" w:rsidRDefault="00B70E68" w:rsidP="00B70E68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貼標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" o:spid="_x0000_s1026" style="position:absolute;margin-left:.1pt;margin-top:3.25pt;width:369.45pt;height:192.2pt;z-index:251757568" coordsize="46922,24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">
                      <v:group id="群組 52" o:spid="_x0000_s1027" style="position:absolute;top:5520;width:39336;height:18889" coordsize="39336,18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type id="_x0000_t47" coordsize="21600,21600" o:spt="47" adj="-8280,24300,-1800,4050" path="m@0@1l@2@3nfem,l21600,r,21600l,21600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val #3"/>
                          </v:formulas>
                          <v:path arrowok="t" o:extrusionok="f" gradientshapeok="t" o:connecttype="custom" o:connectlocs="@0,@1;10800,0;10800,21600;0,10800;21600,10800"/>
                          <v:handles>
                            <v:h position="#0,#1"/>
                            <v:h position="#2,#3"/>
                          </v:handles>
                          <o:callout v:ext="edit" type="oneSegment" on="t"/>
                        </v:shapetype>
                        <v:shape id="直線圖說文字 1 13" o:spid="_x0000_s1028" type="#_x0000_t47" style="position:absolute;left:690;width:17678;height:7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WKMAA&#10;AADbAAAADwAAAGRycy9kb3ducmV2LnhtbERP24rCMBB9X/Afwgi+ram6WKlGEUVQ9mHx8gFDM7bV&#10;ZlKSqNWv3yws+DaHc53ZojW1uJPzlWUFg34Cgji3uuJCwem4+ZyA8AFZY22ZFDzJw2Le+Zhhpu2D&#10;93Q/hELEEPYZKihDaDIpfV6SQd+3DXHkztYZDBG6QmqHjxhuajlMkrE0WHFsKLGhVUn59XAzCtJX&#10;2uqxW9tBsf+6VBR2P9+4U6rXbZdTEIHa8Bb/u7c6zh/B3y/x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TWKMAAAADbAAAADwAAAAAAAAAAAAAAAACYAgAAZHJzL2Rvd25y&#10;ZXYueG1sUEsFBgAAAAAEAAQA9QAAAIUDAAAAAA==&#10;" adj="19230,-5431,9899,-11" fillcolor="#dfa7a6 [1621]" strokecolor="#bc4542 [3045]">
                          <v:fill color2="#f5e4e4 [501]" rotate="t" angle="180" colors="0 #ffa2a1;22938f #ffbebd;1 #ffe5e5" focus="100%" type="gradient"/>
                          <v:shadow on="t" color="black" opacity="24903f" origin=",.5" offset="0,.55556mm"/>
                          <v:textbox>
                            <w:txbxContent>
                              <w:p w:rsidR="002076F2" w:rsidRPr="002076F2" w:rsidRDefault="002076F2" w:rsidP="002076F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用「垂直榨汁機」</w:t>
                                </w:r>
                                <w:r w:rsidR="0038642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榨汁，</w:t>
                                </w:r>
                                <w:r w:rsidR="0038642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4000</w:t>
                                </w:r>
                                <w:r w:rsidR="0038642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公斤榨出</w:t>
                                </w:r>
                                <w:r w:rsidR="0038642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2550L</w:t>
                                </w:r>
                                <w:r w:rsidR="0038642A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的葡萄汁，標示稱為「＿＿＿＿」。</w:t>
                                </w:r>
                              </w:p>
                            </w:txbxContent>
                          </v:textbox>
                          <o:callout v:ext="edit" minusx="t"/>
                        </v:shape>
                        <v:shape id="直線圖說文字 1 19" o:spid="_x0000_s1029" type="#_x0000_t47" style="position:absolute;left:20185;width:9227;height:4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ey8IA&#10;AADbAAAADwAAAGRycy9kb3ducmV2LnhtbERPS2sCMRC+F/wPYQrearYVtK5GaSuLBS9WvXgbN7MP&#10;TSbLJur67xuh0Nt8fM+ZLTprxJVaXztW8DpIQBDnTtdcKtjvspd3ED4gazSOScGdPCzmvacZptrd&#10;+Ieu21CKGMI+RQVVCE0qpc8rsugHriGOXOFaiyHCtpS6xVsMt0a+JclIWqw5NlTY0FdF+Xl7sQqy&#10;42b8uTwcTuNidb+YYYbF2oyU6j93H1MQgbrwL/5zf+s4fwKPX+I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d7LwgAAANsAAAAPAAAAAAAAAAAAAAAAAJgCAABkcnMvZG93&#10;bnJldi54bWxQSwUGAAAAAAQABAD1AAAAhwMAAAAA&#10;" adj="12141,-10382,9899,-11" fillcolor="#dfa7a6 [1621]" strokecolor="#bc4542 [3045]">
                          <v:fill color2="#f5e4e4 [501]" rotate="t" angle="180" colors="0 #ffa2a1;22938f #ffbebd;1 #ffe5e5" focus="100%" type="gradient"/>
                          <v:shadow on="t" color="black" opacity="24903f" origin=",.5" offset="0,.55556mm"/>
                          <v:textbox>
                            <w:txbxContent>
                              <w:p w:rsidR="0038642A" w:rsidRPr="002076F2" w:rsidRDefault="0038642A" w:rsidP="0038642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釀＿＿＿＿</w:t>
                                </w:r>
                              </w:p>
                            </w:txbxContent>
                          </v:textbox>
                          <o:callout v:ext="edit" minusx="t"/>
                        </v:shape>
                        <v:shape id="直線圖說文字 1 20" o:spid="_x0000_s1030" type="#_x0000_t47" style="position:absolute;left:31917;width:7419;height:5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b68EA&#10;AADbAAAADwAAAGRycy9kb3ducmV2LnhtbERPy4rCMBTdC/MP4Q6401QXMnSMIsLgUN34gnF3aa5N&#10;tbmpTaydvzcLweXhvKfzzlaipcaXjhWMhgkI4tzpkgsFh/3P4AuED8gaK8ek4J88zGcfvSmm2j14&#10;S+0uFCKGsE9RgQmhTqX0uSGLfuhq4sidXWMxRNgUUjf4iOG2kuMkmUiLJccGgzUtDeXX3d0q+Nue&#10;15tLNlr5W3s51qdVdjPrTKn+Z7f4BhGoC2/xy/2rFYzj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VW+vBAAAA2wAAAA8AAAAAAAAAAAAAAAAAmAIAAGRycy9kb3du&#10;cmV2LnhtbFBLBQYAAAAABAAEAPUAAACGAwAAAAA=&#10;" adj="10119,-8362,9899,-11" fillcolor="#dfa7a6 [1621]" strokecolor="#bc4542 [3045]">
                          <v:fill color2="#f5e4e4 [501]" rotate="t" angle="180" colors="0 #ffa2a1;22938f #ffbebd;1 #ffe5e5" focus="100%" type="gradient"/>
                          <v:shadow on="t" color="black" opacity="24903f" origin=",.5" offset="0,.55556mm"/>
                          <v:textbox>
                            <w:txbxContent>
                              <w:p w:rsidR="0038642A" w:rsidRPr="002076F2" w:rsidRDefault="0038642A" w:rsidP="0038642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+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＿＿和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＿＿＿</w:t>
                                </w:r>
                              </w:p>
                            </w:txbxContent>
                          </v:textbox>
                          <o:callout v:ext="edit" minusx="t"/>
                        </v:shape>
                        <v:shape id="直線圖說文字 1 22" o:spid="_x0000_s1031" type="#_x0000_t47" style="position:absolute;top:13802;width:9398;height:5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jAb4A&#10;AADbAAAADwAAAGRycy9kb3ducmV2LnhtbESPzQrCMBCE74LvEFbwZlN7EKlGEUXoRcSfB1iatS1t&#10;NqWJtr69EQSPw8x8w6y3g2nEizpXWVYwj2IQxLnVFRcK7rfjbAnCeWSNjWVS8CYH2814tMZU254v&#10;9Lr6QgQIuxQVlN63qZQuL8mgi2xLHLyH7Qz6ILtC6g77ADeNTOJ4IQ1WHBZKbGlfUl5fn0bBITuY&#10;y71NdJ3Rud6d5m4he6fUdDLsViA8Df4f/rUzrSBJ4Psl/A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B4wG+AAAA2wAAAA8AAAAAAAAAAAAAAAAAmAIAAGRycy9kb3ducmV2&#10;LnhtbFBLBQYAAAAABAAEAPUAAACDAwAAAAA=&#10;" adj="11705,-7629,9899,-11" fillcolor="#dfa7a6 [1621]" strokecolor="#bc4542 [3045]">
                          <v:fill color2="#f5e4e4 [501]" rotate="t" angle="180" colors="0 #ffa2a1;22938f #ffbebd;1 #ffe5e5" focus="100%" type="gradient"/>
                          <v:shadow on="t" color="black" opacity="24903f" origin=",.5" offset="0,.55556mm"/>
                          <v:textbox>
                            <w:txbxContent>
                              <w:p w:rsidR="0038642A" w:rsidRPr="002076F2" w:rsidRDefault="0038642A" w:rsidP="0038642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產生＿＿，陳年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2-5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年。</w:t>
                                </w:r>
                              </w:p>
                            </w:txbxContent>
                          </v:textbox>
                          <o:callout v:ext="edit" minusx="t"/>
                        </v:shape>
                        <v:shape id="直線圖說文字 1 25" o:spid="_x0000_s1032" type="#_x0000_t47" style="position:absolute;left:10955;top:13802;width:10954;height:5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7db4A&#10;AADbAAAADwAAAGRycy9kb3ducmV2LnhtbESPzQrCMBCE74LvEFbwpqkFRapRRBF6EfHnAZZmbUub&#10;TWmirW9vBMHjMDPfMOttb2rxotaVlhXMphEI4szqknMF99txsgThPLLG2jIpeJOD7WY4WGOibccX&#10;el19LgKEXYIKCu+bREqXFWTQTW1DHLyHbQ36INtc6ha7ADe1jKNoIQ2WHBYKbGhfUFZdn0bBIT2Y&#10;y72JdZXSudqdZm4hO6fUeNTvViA89f4f/rVTrSCew/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oe3W+AAAA2wAAAA8AAAAAAAAAAAAAAAAAmAIAAGRycy9kb3ducmV2&#10;LnhtbFBLBQYAAAAABAAEAPUAAACDAwAAAAA=&#10;" adj="11705,-7629,9899,-11" fillcolor="#dfa7a6 [1621]" strokecolor="#bc4542 [3045]">
                          <v:fill color2="#f5e4e4 [501]" rotate="t" angle="180" colors="0 #ffa2a1;22938f #ffbebd;1 #ffe5e5" focus="100%" type="gradient"/>
                          <v:shadow on="t" color="black" opacity="24903f" origin=",.5" offset="0,.55556mm"/>
                          <v:textbox>
                            <w:txbxContent>
                              <w:p w:rsidR="0038642A" w:rsidRPr="002076F2" w:rsidRDefault="0038642A" w:rsidP="0038642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讓沉澱物沉積在瓶頸和瓶口處</w:t>
                                </w:r>
                              </w:p>
                            </w:txbxContent>
                          </v:textbox>
                          <o:callout v:ext="edit" minusx="t"/>
                        </v:shape>
                      </v:group>
                      <v:group id="群組 42" o:spid="_x0000_s1033" style="position:absolute;width:46922;height:23285" coordsize="46922,2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type id="_x0000_t15" coordsize="21600,21600" o:spt="15" adj="16200" path="m@0,l,,,21600@0,21600,21600,10800xe">
                          <v:stroke joinstyle="miter"/>
                          <v:formulas>
                            <v:f eqn="val #0"/>
                            <v:f eqn="prod #0 1 2"/>
                          </v:formulas>
                          <v:path gradientshapeok="t" o:connecttype="custom" o:connectlocs="@1,0;0,10800;@1,21600;21600,10800" o:connectangles="270,180,90,0" textboxrect="0,0,10800,21600;0,0,16200,21600;0,0,21600,21600"/>
                          <v:handles>
                            <v:h position="#0,topLeft" xrange="0,21600"/>
                          </v:handles>
                        </v:shapetype>
                        <v:shape id="五邊形 1" o:spid="_x0000_s1034" type="#_x0000_t15" style="position:absolute;top:86;width:672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PYr8A&#10;AADaAAAADwAAAGRycy9kb3ducmV2LnhtbERP24rCMBB9X/Afwgi+aariha5RRBCKKGrdDxiase1u&#10;MylN1Pr3RhD2aTic6yxWranEnRpXWlYwHEQgiDOrS84V/Fy2/TkI55E1VpZJwZMcrJadrwXG2j74&#10;TPfU5yKEsItRQeF9HUvpsoIMuoGtiQN3tY1BH2CTS93gI4SbSo6iaCoNlhwaCqxpU1D2l96MAsrp&#10;cByfkuF+PbtdfycJPut0p1Sv266/QXhq/b/44050mA/vV95X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eE9ivwAAANoAAAAPAAAAAAAAAAAAAAAAAJgCAABkcnMvZG93bnJl&#10;di54bWxQSwUGAAAAAAQABAD1AAAAhAMAAAAA&#10;" adj="16062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2076F2" w:rsidRDefault="002076F2" w:rsidP="002076F2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採收</w:t>
                                </w:r>
                              </w:p>
                            </w:txbxContent>
                          </v:textbox>
                        </v:shape>
                        <v:shape id="五邊形 4" o:spid="_x0000_s1035" type="#_x0000_t15" style="position:absolute;left:6728;top:86;width:672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s+sMA&#10;AADaAAAADwAAAGRycy9kb3ducmV2LnhtbESP3WoCMRSE7wu+QziCd92sVtuyNYoIhUUU220f4LA5&#10;+9NuTsIm6vr2Rij0cpiZb5jlejCdOFPvW8sKpkkKgri0uuVawffX++MrCB+QNXaWScGVPKxXo4cl&#10;Ztpe+JPORahFhLDPUEETgsuk9GVDBn1iHXH0KtsbDFH2tdQ9XiLcdHKWps/SYMtxoUFH24bK3+Jk&#10;FFBNh+PTRz7db15O1c8ix6srdkpNxsPmDUSgIfyH/9q5VjCH+5V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/s+sMAAADaAAAADwAAAAAAAAAAAAAAAACYAgAAZHJzL2Rv&#10;d25yZXYueG1sUEsFBgAAAAAEAAQA9QAAAIgDAAAAAA==&#10;" adj="16062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2076F2" w:rsidRDefault="002076F2" w:rsidP="002076F2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榨汁</w:t>
                                </w:r>
                              </w:p>
                            </w:txbxContent>
                          </v:textbox>
                        </v:shape>
                        <v:shape id="五邊形 8" o:spid="_x0000_s1036" type="#_x0000_t15" style="position:absolute;left:13457;top:86;width:672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m/8AA&#10;AADaAAAADwAAAGRycy9kb3ducmV2LnhtbERP3WqDMBS+H+wdwhnsbo22dB3WKFIoyOhY6/oAB3Oq&#10;buZETGzt2y8Xg11+fP9pPpteXGl0nWUF8SICQVxb3XGj4Py1f3kD4Tyyxt4yKbiTgzx7fEgx0fbG&#10;J7pWvhEhhF2CClrvh0RKV7dk0C3sQBy4ix0N+gDHRuoRbyHc9HIZRa/SYMehocWBdi3VP9VkFFBD&#10;H5+rYxkfis10+V6XeB+qd6Wen+ZiC8LT7P/Ff+5SKwhbw5VwA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Lm/8AAAADaAAAADwAAAAAAAAAAAAAAAACYAgAAZHJzL2Rvd25y&#10;ZXYueG1sUEsFBgAAAAAEAAQA9QAAAIUDAAAAAA==&#10;" adj="16062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2076F2" w:rsidRDefault="00834E1A" w:rsidP="002076F2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存放</w:t>
                                </w:r>
                              </w:p>
                            </w:txbxContent>
                          </v:textbox>
                        </v:shape>
                        <v:shape id="五邊形 15" o:spid="_x0000_s1037" type="#_x0000_t15" style="position:absolute;left:20185;width:1095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IIsIA&#10;AADbAAAADwAAAGRycy9kb3ducmV2LnhtbERP22oCMRB9L/gPYQTfatZLrW6NImJpFV+0fsCwGTdL&#10;N5M1ibr9+6ZQ8G0O5zrzZWtrcSMfKscKBv0MBHHhdMWlgtPX+/MURIjIGmvHpOCHAiwXnac55trd&#10;+UC3YyxFCuGQowITY5NLGQpDFkPfNcSJOztvMSboS6k93lO4reUwyybSYsWpwWBDa0PF9/FqFXB2&#10;2o3GK7/fbz7MYTub7cav7qJUr9uu3kBEauND/O/+1Gn+C/z9k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MgiwgAAANsAAAAPAAAAAAAAAAAAAAAAAJgCAABkcnMvZG93&#10;bnJldi54bWxQSwUGAAAAAAQABAD1AAAAhwMAAAAA&#10;" adj="18201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38642A" w:rsidRDefault="0038642A" w:rsidP="0038642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第一次發酵</w:t>
                                </w:r>
                              </w:p>
                            </w:txbxContent>
                          </v:textbox>
                        </v:shape>
                        <v:shape id="五邊形 18" o:spid="_x0000_s1038" type="#_x0000_t15" style="position:absolute;left:31141;width:9173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DbcMA&#10;AADbAAAADwAAAGRycy9kb3ducmV2LnhtbESPQWvCQBCF74L/YRnBm27qIdToKkUQgnhpouBxzE6T&#10;0OxsyK6a/vvOodDbDO/Ne99s96Pr1JOG0Ho28LZMQBFX3rZcG7iUx8U7qBCRLXaeycAPBdjvppMt&#10;Zta/+JOeRayVhHDI0EATY59pHaqGHIal74lF+/KDwyjrUGs74EvCXadXSZJqhy1LQ4M9HRqqvouH&#10;M3Ba52V5voajO9yu9yot0keSp8bMZ+PHBlSkMf6b/65zK/gCK7/I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NDbcMAAADbAAAADwAAAAAAAAAAAAAAAACYAgAAZHJzL2Rv&#10;d25yZXYueG1sUEsFBgAAAAAEAAQA9QAAAIgDAAAAAA==&#10;" adj="17540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38642A" w:rsidRDefault="0038642A" w:rsidP="0038642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裝瓶</w:t>
                                </w:r>
                              </w:p>
                            </w:txbxContent>
                          </v:textbox>
                        </v:shape>
                        <v:shape id="五邊形 21" o:spid="_x0000_s1039" type="#_x0000_t15" style="position:absolute;top:14233;width:10953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hSsQA&#10;AADbAAAADwAAAGRycy9kb3ducmV2LnhtbESP3WrCQBSE7wu+w3KE3tVNIrQSXUUCQkVK69/9IXtM&#10;otmzYXerqU/vFgq9HGbmG2a26E0rruR8Y1lBOkpAEJdWN1wpOOxXLxMQPiBrbC2Tgh/ysJgPnmaY&#10;a3vjLV13oRIRwj5HBXUIXS6lL2sy6Ee2I47eyTqDIUpXSe3wFuGmlVmSvEqDDceFGjsqaiovu2+j&#10;4KtI7cfm8/52duPj+lD0fpttJko9D/vlFESgPvyH/9rvWkGWwu+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4UrEAAAA2wAAAA8AAAAAAAAAAAAAAAAAmAIAAGRycy9k&#10;b3ducmV2LnhtbFBLBQYAAAAABAAEAPUAAACJAwAAAAA=&#10;" adj="18200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38642A" w:rsidRDefault="0038642A" w:rsidP="0038642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第二次發酵</w:t>
                                </w:r>
                              </w:p>
                            </w:txbxContent>
                          </v:textbox>
                        </v:shape>
                        <v:shape id="五邊形 23" o:spid="_x0000_s1040" type="#_x0000_t15" style="position:absolute;left:10955;top:14147;width:10954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apsUA&#10;AADbAAAADwAAAGRycy9kb3ducmV2LnhtbESPQWvCQBSE74X+h+UVeqsbI7SSuhEJCIoUq7X3R/aZ&#10;RLNvw+4a0/76riD0OMzMN8xsPphW9OR8Y1nBeJSAIC6tbrhScPhavkxB+ICssbVMCn7Iwzx/fJhh&#10;pu2Vd9TvQyUihH2GCuoQukxKX9Zk0I9sRxy9o3UGQ5SuktrhNcJNK9MkeZUGG44LNXZU1FSe9xej&#10;4LMY24/N9vft5Cbf60Mx+F26mSr1/DQs3kEEGsJ/+N5eaQXpB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9qmxQAAANsAAAAPAAAAAAAAAAAAAAAAAJgCAABkcnMv&#10;ZG93bnJldi54bWxQSwUGAAAAAAQABAD1AAAAigMAAAAA&#10;" adj="18200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38642A" w:rsidRDefault="0038642A" w:rsidP="0038642A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轉瓶</w:t>
                                </w:r>
                              </w:p>
                            </w:txbxContent>
                          </v:textbox>
                        </v:shape>
                        <v:shape id="五邊形 26" o:spid="_x0000_s1041" type="#_x0000_t15" style="position:absolute;left:21911;top:14147;width:9230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cncQA&#10;AADbAAAADwAAAGRycy9kb3ducmV2LnhtbESPQWvCQBSE7wX/w/KE3upGQSnRVURbFEGoRkFvj+wz&#10;iWbfhuzWxH/vFgoeh5n5hpnMWlOKO9WusKyg34tAEKdWF5wpOCTfH58gnEfWWFomBQ9yMJt23iYY&#10;a9vwju57n4kAYRejgtz7KpbSpTkZdD1bEQfvYmuDPsg6k7rGJsBNKQdRNJIGCw4LOVa0yCm97X+N&#10;gu3jev5K2p8lrean5jpcuk1ydEq9d9v5GISn1r/C/+21VjAYwd+X8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HJ3EAAAA2wAAAA8AAAAAAAAAAAAAAAAAmAIAAGRycy9k&#10;b3ducmV2LnhtbFBLBQYAAAAABAAEAPUAAACJAwAAAAA=&#10;" adj="17566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1B3C6B" w:rsidRDefault="001B3C6B" w:rsidP="001B3C6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冷凍除渣</w:t>
                                </w:r>
                              </w:p>
                            </w:txbxContent>
                          </v:textbox>
                        </v:shape>
                        <v:shape id="五邊形 27" o:spid="_x0000_s1042" type="#_x0000_t15" style="position:absolute;left:31141;top:14233;width:922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+DMEA&#10;AADbAAAADwAAAGRycy9kb3ducmV2LnhtbESPT4vCMBTE74LfITzBm6YqrlKNIoLgpQtb/5wfzbMp&#10;Ni+liVq//UZY2OMwM79h1tvO1uJJra8cK5iMExDEhdMVlwrOp8NoCcIHZI21Y1LwJg/bTb+3xlS7&#10;F//QMw+liBD2KSowITSplL4wZNGPXUMcvZtrLYYo21LqFl8Rbms5TZIvabHiuGCwob2h4p4/rAKe&#10;f5vjeVbkkyzT+sSX9zWzlVLDQbdbgQjUhf/wX/uoFUwX8Pk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GvgzBAAAA2wAAAA8AAAAAAAAAAAAAAAAAmAIAAGRycy9kb3du&#10;cmV2LnhtbFBLBQYAAAAABAAEAPUAAACGAwAAAAA=&#10;" adj="17564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1B3C6B" w:rsidRDefault="001B3C6B" w:rsidP="001B3C6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補足酒液</w:t>
                                </w:r>
                              </w:p>
                            </w:txbxContent>
                          </v:textbox>
                        </v:shape>
                        <v:shape id="五邊形 28" o:spid="_x0000_s1043" type="#_x0000_t15" style="position:absolute;left:41062;top:13542;width:5154;height:646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4ksAA&#10;AADbAAAADwAAAGRycy9kb3ducmV2LnhtbERP22rCQBB9F/oPyxT6InWjiJbUjahQaAuCxn7ANDu5&#10;0OxsyE5j+vfuQ8HHw7lvtqNr1UB9aDwbmM8SUMSFtw1XBr4ub88voIIgW2w9k4E/CrDNHiYbTK2/&#10;8pmGXCoVQzikaKAW6VKtQ1GTwzDzHXHkSt87lAj7StserzHctXqRJCvtsOHYUGNHh5qKn/zXGRja&#10;cLISPvfd+kOW5fdqKu5Ixjw9jrtXUEKj3MX/7ndrYBHHxi/xB+js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J4ksAAAADbAAAADwAAAAAAAAAAAAAAAACYAgAAZHJzL2Rvd25y&#10;ZXYueG1sUEsFBgAAAAAEAAQA9QAAAIUDAAAAAA==&#10;" adj="10800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 style="layout-flow:vertical;mso-layout-flow-alt:bottom-to-top">
                            <w:txbxContent>
                              <w:p w:rsidR="001B3C6B" w:rsidRDefault="00B70E68" w:rsidP="001B3C6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封瓶</w:t>
                                </w:r>
                              </w:p>
                            </w:txbxContent>
                          </v:textbox>
                        </v:shape>
                        <v:rect id="矩形 29" o:spid="_x0000_s1044" style="position:absolute;left:40457;top:19323;width:6465;height:3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sycYA&#10;AADbAAAADwAAAGRycy9kb3ducmV2LnhtbESPW2vCQBSE3wv+h+UU+lJ0YxDR1FXECyg+eIc+HrKn&#10;STB7NmS3Gv31rlDo4zAz3zCjSWNKcaXaFZYVdDsRCOLU6oIzBafjsj0A4TyyxtIyKbiTg8m49TbC&#10;RNsb7+l68JkIEHYJKsi9rxIpXZqTQdexFXHwfmxt0AdZZ1LXeAtwU8o4ivrSYMFhIceKZjmll8Ov&#10;UVBhL4q388v6fPpeLDfzz+7msSuV+nhvpl8gPDX+P/zXXmkF8RB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GsycYAAADbAAAADwAAAAAAAAAAAAAAAACYAgAAZHJz&#10;L2Rvd25yZXYueG1sUEsFBgAAAAAEAAQA9QAAAIsDAAAAAA==&#10;" fillcolor="#a7bfde [1620]" strokecolor="#4579b8 [3044]">
                          <v:fill color2="#e4ecf5 [500]" rotate="t" angle="180" colors="0 #a3c4ff;22938f #bfd5ff;1 #e5eeff" focus="100%" type="gradient"/>
                          <v:shadow on="t" color="black" opacity="24903f" origin=",.5" offset="0,.55556mm"/>
                          <v:textbox>
                            <w:txbxContent>
                              <w:p w:rsidR="00B70E68" w:rsidRDefault="00B70E68" w:rsidP="00B70E68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貼標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EC08AC" w:rsidRDefault="00EC08AC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C08AC" w:rsidRDefault="00EC08AC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2076F2" w:rsidRDefault="002076F2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2076F2" w:rsidRDefault="002076F2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2076F2" w:rsidRDefault="002076F2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2076F2" w:rsidRDefault="002076F2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38642A" w:rsidRDefault="0038642A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38642A" w:rsidRDefault="0038642A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38642A" w:rsidRDefault="0038642A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2076F2" w:rsidRDefault="002076F2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EC08AC" w:rsidRDefault="00EC08AC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A6F04" w:rsidTr="00C1768F">
        <w:tc>
          <w:tcPr>
            <w:tcW w:w="1276" w:type="dxa"/>
            <w:vAlign w:val="center"/>
          </w:tcPr>
          <w:p w:rsidR="002A6F04" w:rsidRDefault="00C1768F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甜度</w:t>
            </w:r>
          </w:p>
          <w:p w:rsidR="00EA61BD" w:rsidRDefault="00EA61BD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B7034D" wp14:editId="070910A0">
                  <wp:extent cx="448503" cy="1544129"/>
                  <wp:effectExtent l="0" t="0" r="8890" b="0"/>
                  <wp:docPr id="34" name="圖片 34" descr="「氣泡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「氣泡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85" r="35270"/>
                          <a:stretch/>
                        </pic:blipFill>
                        <pic:spPr bwMode="auto">
                          <a:xfrm>
                            <a:off x="0" y="0"/>
                            <a:ext cx="448486" cy="154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1555"/>
              <w:gridCol w:w="2981"/>
            </w:tblGrid>
            <w:tr w:rsidR="00C1768F" w:rsidTr="00C1768F">
              <w:tc>
                <w:tcPr>
                  <w:tcW w:w="2155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分級</w:t>
                  </w:r>
                </w:p>
              </w:tc>
              <w:tc>
                <w:tcPr>
                  <w:tcW w:w="1555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甜度</w:t>
                  </w:r>
                </w:p>
              </w:tc>
              <w:tc>
                <w:tcPr>
                  <w:tcW w:w="2981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一公升的酒含糖量</w:t>
                  </w:r>
                </w:p>
              </w:tc>
            </w:tr>
            <w:tr w:rsidR="00C1768F" w:rsidTr="00C1768F">
              <w:tc>
                <w:tcPr>
                  <w:tcW w:w="2155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＿＿＿＿＿</w:t>
                  </w:r>
                </w:p>
              </w:tc>
              <w:tc>
                <w:tcPr>
                  <w:tcW w:w="1555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完全不甜</w:t>
                  </w:r>
                </w:p>
              </w:tc>
              <w:tc>
                <w:tcPr>
                  <w:tcW w:w="2981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0-6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公克</w:t>
                  </w:r>
                </w:p>
              </w:tc>
            </w:tr>
            <w:tr w:rsidR="00C1768F" w:rsidTr="00C1768F">
              <w:tc>
                <w:tcPr>
                  <w:tcW w:w="2155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＿＿＿＿＿</w:t>
                  </w:r>
                </w:p>
              </w:tc>
              <w:tc>
                <w:tcPr>
                  <w:tcW w:w="1555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不甜</w:t>
                  </w:r>
                </w:p>
              </w:tc>
              <w:tc>
                <w:tcPr>
                  <w:tcW w:w="2981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6-12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公克</w:t>
                  </w:r>
                </w:p>
              </w:tc>
            </w:tr>
            <w:tr w:rsidR="00C1768F" w:rsidTr="00C1768F">
              <w:tc>
                <w:tcPr>
                  <w:tcW w:w="2155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＿＿＿＿＿</w:t>
                  </w:r>
                </w:p>
              </w:tc>
              <w:tc>
                <w:tcPr>
                  <w:tcW w:w="1555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略甜</w:t>
                  </w:r>
                </w:p>
              </w:tc>
              <w:tc>
                <w:tcPr>
                  <w:tcW w:w="2981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12-17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公克</w:t>
                  </w:r>
                </w:p>
              </w:tc>
            </w:tr>
            <w:tr w:rsidR="00C1768F" w:rsidTr="00C1768F">
              <w:tc>
                <w:tcPr>
                  <w:tcW w:w="2155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＿＿＿＿＿</w:t>
                  </w:r>
                </w:p>
              </w:tc>
              <w:tc>
                <w:tcPr>
                  <w:tcW w:w="1555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微甜</w:t>
                  </w:r>
                </w:p>
              </w:tc>
              <w:tc>
                <w:tcPr>
                  <w:tcW w:w="2981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17-35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公克</w:t>
                  </w:r>
                </w:p>
              </w:tc>
            </w:tr>
            <w:tr w:rsidR="00C1768F" w:rsidTr="00C1768F">
              <w:tc>
                <w:tcPr>
                  <w:tcW w:w="2155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＿＿＿＿＿</w:t>
                  </w:r>
                </w:p>
              </w:tc>
              <w:tc>
                <w:tcPr>
                  <w:tcW w:w="1555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半甜</w:t>
                  </w:r>
                </w:p>
              </w:tc>
              <w:tc>
                <w:tcPr>
                  <w:tcW w:w="2981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35-50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公克</w:t>
                  </w:r>
                </w:p>
              </w:tc>
            </w:tr>
            <w:tr w:rsidR="00C1768F" w:rsidTr="00C1768F">
              <w:tc>
                <w:tcPr>
                  <w:tcW w:w="2155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＿＿＿＿＿</w:t>
                  </w:r>
                </w:p>
              </w:tc>
              <w:tc>
                <w:tcPr>
                  <w:tcW w:w="1555" w:type="dxa"/>
                </w:tcPr>
                <w:p w:rsidR="00C1768F" w:rsidRDefault="00C1768F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很甜</w:t>
                  </w:r>
                </w:p>
              </w:tc>
              <w:tc>
                <w:tcPr>
                  <w:tcW w:w="2981" w:type="dxa"/>
                </w:tcPr>
                <w:p w:rsidR="00C1768F" w:rsidRDefault="006746C5" w:rsidP="006746C5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50</w:t>
                  </w: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公克以上</w:t>
                  </w:r>
                </w:p>
              </w:tc>
            </w:tr>
          </w:tbl>
          <w:p w:rsidR="002A6F04" w:rsidRDefault="002A6F04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A6F04" w:rsidTr="00C1768F">
        <w:tc>
          <w:tcPr>
            <w:tcW w:w="1276" w:type="dxa"/>
            <w:vAlign w:val="center"/>
          </w:tcPr>
          <w:p w:rsidR="002A6F04" w:rsidRDefault="006746C5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香檳年份</w:t>
            </w:r>
          </w:p>
        </w:tc>
        <w:tc>
          <w:tcPr>
            <w:tcW w:w="7652" w:type="dxa"/>
          </w:tcPr>
          <w:p w:rsidR="002A6F04" w:rsidRDefault="006746C5" w:rsidP="009D650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無年份香檳（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Non Vintage Champagne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，＿＿＿）</w:t>
            </w:r>
            <w:r w:rsidR="009D6503">
              <w:rPr>
                <w:rFonts w:ascii="Times New Roman" w:eastAsia="標楷體" w:hAnsi="Times New Roman" w:cs="Times New Roman" w:hint="eastAsia"/>
                <w:szCs w:val="24"/>
              </w:rPr>
              <w:t>：來自不同年份、不同莊園和不同的葡萄品種調配釀製而成。大部分香檳屬於此。</w:t>
            </w:r>
          </w:p>
          <w:p w:rsidR="006746C5" w:rsidRDefault="009D6503" w:rsidP="009D6503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年份香檳（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Vintage Champagne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）：單一年份的葡萄釀製，品質佳。</w:t>
            </w:r>
          </w:p>
        </w:tc>
      </w:tr>
      <w:tr w:rsidR="002A6F04" w:rsidTr="00C1768F">
        <w:tc>
          <w:tcPr>
            <w:tcW w:w="1276" w:type="dxa"/>
            <w:vAlign w:val="center"/>
          </w:tcPr>
          <w:p w:rsidR="002A6F04" w:rsidRDefault="009D6503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香檳顏色</w:t>
            </w:r>
          </w:p>
        </w:tc>
        <w:tc>
          <w:tcPr>
            <w:tcW w:w="7652" w:type="dxa"/>
          </w:tcPr>
          <w:p w:rsidR="002A6F04" w:rsidRDefault="009D6503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一、白：</w:t>
            </w:r>
          </w:p>
          <w:p w:rsidR="009D6503" w:rsidRDefault="009D6503" w:rsidP="00DE4CCC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＿＿＿＿＿＿＿＿：白中白，指定用＿＿＿＿單一葡萄品種釀製而成，帶有＿＿＿香，</w:t>
            </w:r>
            <w:r w:rsidR="00DE4CCC">
              <w:rPr>
                <w:rFonts w:ascii="Times New Roman" w:eastAsia="標楷體" w:hAnsi="Times New Roman" w:cs="Times New Roman" w:hint="eastAsia"/>
                <w:szCs w:val="24"/>
              </w:rPr>
              <w:t>搭配＿＿＿適合。</w:t>
            </w:r>
          </w:p>
          <w:p w:rsidR="00DE4CCC" w:rsidRDefault="00DE4CCC" w:rsidP="00DE4CCC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＿＿＿＿＿＿＿＿：黑中白，使用紅葡萄酒（單一或兩種以上）釀製，味道較為厚實，適合搭配肉類。</w:t>
            </w:r>
          </w:p>
          <w:p w:rsidR="00DE4CCC" w:rsidRPr="00DE4CCC" w:rsidRDefault="00DE4CCC" w:rsidP="00513F3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二、粉紅：玫瑰紅香檳，紅白酒混和釀製而成的香檳。</w:t>
            </w:r>
          </w:p>
        </w:tc>
      </w:tr>
      <w:tr w:rsidR="002A6F04" w:rsidTr="00C1768F">
        <w:tc>
          <w:tcPr>
            <w:tcW w:w="1276" w:type="dxa"/>
            <w:vAlign w:val="center"/>
          </w:tcPr>
          <w:p w:rsidR="002A6F04" w:rsidRDefault="009E6603" w:rsidP="003C34E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香檳品牌</w:t>
            </w:r>
          </w:p>
        </w:tc>
        <w:tc>
          <w:tcPr>
            <w:tcW w:w="7652" w:type="dxa"/>
          </w:tcPr>
          <w:p w:rsidR="002A6F04" w:rsidRPr="00C76317" w:rsidRDefault="009E6603" w:rsidP="00C76317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 w:rsidRPr="00C76317">
              <w:rPr>
                <w:rFonts w:ascii="新細明體" w:eastAsia="新細明體" w:hAnsi="新細明體" w:cs="新細明體" w:hint="eastAsia"/>
                <w:szCs w:val="24"/>
              </w:rPr>
              <w:t>※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＿＿＿＿（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Dom Pérignon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）：</w:t>
            </w:r>
            <w:r w:rsidR="006D2D03" w:rsidRPr="00C76317">
              <w:rPr>
                <w:rFonts w:ascii="Times New Roman" w:eastAsia="標楷體" w:hAnsi="Times New Roman" w:cs="Times New Roman"/>
                <w:szCs w:val="24"/>
              </w:rPr>
              <w:t>為了紀念唐</w:t>
            </w:r>
            <w:r w:rsidR="006D2D03" w:rsidRPr="00C76317">
              <w:rPr>
                <w:rFonts w:ascii="新細明體" w:eastAsia="新細明體" w:hAnsi="新細明體" w:cs="新細明體" w:hint="eastAsia"/>
                <w:szCs w:val="24"/>
              </w:rPr>
              <w:t>‧</w:t>
            </w:r>
            <w:r w:rsidR="006D2D03" w:rsidRPr="00C76317">
              <w:rPr>
                <w:rFonts w:ascii="Times New Roman" w:eastAsia="標楷體" w:hAnsi="Times New Roman" w:cs="Times New Roman"/>
                <w:szCs w:val="24"/>
              </w:rPr>
              <w:t>貝里農修士創造而命名之。因此稱他為＿＿＿＿＿＿。為酩悅酒廠製作。</w:t>
            </w:r>
          </w:p>
          <w:p w:rsidR="006D2D03" w:rsidRPr="00C76317" w:rsidRDefault="006D2D03" w:rsidP="00C76317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 w:rsidRPr="00C76317">
              <w:rPr>
                <w:rFonts w:ascii="新細明體" w:eastAsia="新細明體" w:hAnsi="新細明體" w:cs="新細明體" w:hint="eastAsia"/>
                <w:szCs w:val="24"/>
              </w:rPr>
              <w:t>※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＿＿＿（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Krug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）：近年來蟬聯香檳銷售第一名的品牌。</w:t>
            </w:r>
          </w:p>
          <w:p w:rsidR="006D2D03" w:rsidRPr="00C76317" w:rsidRDefault="006D2D03" w:rsidP="00C76317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 w:rsidRPr="00C76317">
              <w:rPr>
                <w:rFonts w:ascii="新細明體" w:eastAsia="新細明體" w:hAnsi="新細明體" w:cs="新細明體" w:hint="eastAsia"/>
                <w:szCs w:val="24"/>
              </w:rPr>
              <w:t>※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＿＿＿（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Moët &amp; Chandon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）：酩悅香檳廠製作的香檳酒。</w:t>
            </w:r>
          </w:p>
          <w:p w:rsidR="006D2D03" w:rsidRPr="00C76317" w:rsidRDefault="006D2D03" w:rsidP="00C76317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 w:rsidRPr="00C76317">
              <w:rPr>
                <w:rFonts w:ascii="新細明體" w:eastAsia="新細明體" w:hAnsi="新細明體" w:cs="新細明體" w:hint="eastAsia"/>
                <w:szCs w:val="24"/>
              </w:rPr>
              <w:t>※</w:t>
            </w:r>
            <w:r w:rsidR="00C76317" w:rsidRPr="00C76317">
              <w:rPr>
                <w:rFonts w:ascii="Times New Roman" w:eastAsia="標楷體" w:hAnsi="Times New Roman" w:cs="Times New Roman"/>
                <w:szCs w:val="24"/>
              </w:rPr>
              <w:t>巴黎之花（</w:t>
            </w:r>
            <w:r w:rsidR="00C76317" w:rsidRPr="00C76317">
              <w:rPr>
                <w:rFonts w:ascii="Times New Roman" w:eastAsia="標楷體" w:hAnsi="Times New Roman" w:cs="Times New Roman"/>
                <w:szCs w:val="24"/>
              </w:rPr>
              <w:t>PerrierJouet</w:t>
            </w:r>
            <w:r w:rsidR="00C76317" w:rsidRPr="00C76317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  <w:p w:rsidR="00C76317" w:rsidRDefault="00C76317" w:rsidP="00C76317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 w:rsidRPr="00C76317">
              <w:rPr>
                <w:rFonts w:ascii="新細明體" w:eastAsia="新細明體" w:hAnsi="新細明體" w:cs="新細明體" w:hint="eastAsia"/>
                <w:szCs w:val="24"/>
              </w:rPr>
              <w:t>※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博林格（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Bollinger</w:t>
            </w:r>
            <w:r w:rsidRPr="00C76317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</w:tbl>
    <w:p w:rsidR="00513F3C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77638</wp:posOffset>
                </wp:positionH>
                <wp:positionV relativeFrom="paragraph">
                  <wp:posOffset>17145</wp:posOffset>
                </wp:positionV>
                <wp:extent cx="6116128" cy="4925683"/>
                <wp:effectExtent l="0" t="0" r="18415" b="2794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128" cy="4925683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317" w:rsidRDefault="00C76317">
                            <w:r>
                              <w:rPr>
                                <w:rFonts w:hint="eastAsia"/>
                              </w:rPr>
                              <w:t>請完成下列問題：</w:t>
                            </w:r>
                          </w:p>
                          <w:p w:rsidR="00C76317" w:rsidRDefault="00C76317" w:rsidP="00345454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 w:rsidRPr="00C76317">
                              <w:rPr>
                                <w:rFonts w:hint="eastAsia"/>
                              </w:rPr>
                              <w:t xml:space="preserve">有關香檳酒的敘述，下列何者是錯誤的？　</w:t>
                            </w:r>
                            <w:r w:rsidRPr="00C76317">
                              <w:rPr>
                                <w:rFonts w:hint="eastAsia"/>
                              </w:rPr>
                              <w:t>(A)</w:t>
                            </w:r>
                            <w:r w:rsidRPr="00C76317">
                              <w:rPr>
                                <w:rFonts w:hint="eastAsia"/>
                              </w:rPr>
                              <w:t>在歐盟各國，只有在法國香檳區採收的葡萄，以香檳法釀製的，才可稱為</w:t>
                            </w:r>
                            <w:r w:rsidRPr="00C76317">
                              <w:rPr>
                                <w:rFonts w:hint="eastAsia"/>
                              </w:rPr>
                              <w:t>Champagne</w:t>
                            </w:r>
                            <w:r w:rsidRPr="00C7631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76317">
                              <w:rPr>
                                <w:rFonts w:hint="eastAsia"/>
                              </w:rPr>
                              <w:t>(B)</w:t>
                            </w:r>
                            <w:r w:rsidRPr="00C76317">
                              <w:rPr>
                                <w:rFonts w:hint="eastAsia"/>
                              </w:rPr>
                              <w:t xml:space="preserve">香檳酒通常是調和不同品種不同年份的葡萄酒　</w:t>
                            </w:r>
                            <w:r w:rsidRPr="00C76317">
                              <w:rPr>
                                <w:rFonts w:hint="eastAsia"/>
                              </w:rPr>
                              <w:t>(C)</w:t>
                            </w:r>
                            <w:r w:rsidRPr="00C76317">
                              <w:rPr>
                                <w:rFonts w:hint="eastAsia"/>
                              </w:rPr>
                              <w:t>年份香檳是指</w:t>
                            </w:r>
                            <w:r w:rsidRPr="00C76317">
                              <w:rPr>
                                <w:rFonts w:hint="eastAsia"/>
                              </w:rPr>
                              <w:t>80%</w:t>
                            </w:r>
                            <w:r w:rsidRPr="00C76317">
                              <w:rPr>
                                <w:rFonts w:hint="eastAsia"/>
                              </w:rPr>
                              <w:t xml:space="preserve">以上是某個良好年分的葡萄，其價格較便宜　</w:t>
                            </w:r>
                            <w:r w:rsidRPr="00C76317">
                              <w:rPr>
                                <w:rFonts w:hint="eastAsia"/>
                              </w:rPr>
                              <w:t>(D)</w:t>
                            </w:r>
                            <w:r w:rsidRPr="00C76317">
                              <w:rPr>
                                <w:rFonts w:hint="eastAsia"/>
                              </w:rPr>
                              <w:t>常用的品種為</w:t>
                            </w:r>
                            <w:r w:rsidRPr="00C76317">
                              <w:rPr>
                                <w:rFonts w:hint="eastAsia"/>
                              </w:rPr>
                              <w:t>Chardonnay</w:t>
                            </w:r>
                            <w:r w:rsidRPr="00C76317">
                              <w:rPr>
                                <w:rFonts w:hint="eastAsia"/>
                              </w:rPr>
                              <w:t>、</w:t>
                            </w:r>
                            <w:r w:rsidRPr="00C76317">
                              <w:rPr>
                                <w:rFonts w:hint="eastAsia"/>
                              </w:rPr>
                              <w:t>Pinot Noir</w:t>
                            </w:r>
                            <w:r w:rsidRPr="00C76317">
                              <w:rPr>
                                <w:rFonts w:hint="eastAsia"/>
                              </w:rPr>
                              <w:t>、</w:t>
                            </w:r>
                            <w:r w:rsidRPr="00C76317">
                              <w:rPr>
                                <w:rFonts w:hint="eastAsia"/>
                              </w:rPr>
                              <w:t>Pinot Meunier</w:t>
                            </w:r>
                          </w:p>
                          <w:p w:rsidR="00AB6BA5" w:rsidRDefault="00AB6BA5" w:rsidP="00345454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306268"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香檳酒的甜度表示法有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(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甲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)Sec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(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乙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)Brut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(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丙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)Doux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(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丁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)Extra 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 xml:space="preserve">，從不甜到甜的順序為　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(A)Sec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Extra 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Brut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Doux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(B)Doux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Extra 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Brut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(C)Brut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Extra 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Doux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(D)Brut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Extra 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Sec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→</w:t>
                            </w:r>
                            <w:r w:rsidR="00F678C7" w:rsidRPr="00F678C7">
                              <w:rPr>
                                <w:rFonts w:hint="eastAsia"/>
                              </w:rPr>
                              <w:t>Doux</w:t>
                            </w:r>
                          </w:p>
                          <w:p w:rsidR="00306268" w:rsidRDefault="00306268" w:rsidP="00345454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3. 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下列哪一種酒精飲料飲用的適宜溫度最低？　</w:t>
                            </w:r>
                            <w:r w:rsidRPr="00306268">
                              <w:rPr>
                                <w:rFonts w:hint="eastAsia"/>
                              </w:rPr>
                              <w:t>(A)</w:t>
                            </w:r>
                            <w:r w:rsidRPr="00306268">
                              <w:rPr>
                                <w:rFonts w:hint="eastAsia"/>
                              </w:rPr>
                              <w:t>甜的雪莉酒（</w:t>
                            </w:r>
                            <w:r w:rsidRPr="00306268">
                              <w:rPr>
                                <w:rFonts w:hint="eastAsia"/>
                              </w:rPr>
                              <w:t>sweet Sherry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）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306268">
                              <w:rPr>
                                <w:rFonts w:hint="eastAsia"/>
                              </w:rPr>
                              <w:t>(B)</w:t>
                            </w:r>
                            <w:r w:rsidRPr="00306268">
                              <w:rPr>
                                <w:rFonts w:hint="eastAsia"/>
                              </w:rPr>
                              <w:t>波爾多紅酒（</w:t>
                            </w:r>
                            <w:r w:rsidRPr="00306268">
                              <w:rPr>
                                <w:rFonts w:hint="eastAsia"/>
                              </w:rPr>
                              <w:t>Bordeaux red wine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）　</w:t>
                            </w:r>
                            <w:r w:rsidRPr="00306268">
                              <w:rPr>
                                <w:rFonts w:hint="eastAsia"/>
                              </w:rPr>
                              <w:t>(C)</w:t>
                            </w:r>
                            <w:r w:rsidRPr="00306268">
                              <w:rPr>
                                <w:rFonts w:hint="eastAsia"/>
                              </w:rPr>
                              <w:t>氣泡葡萄酒（</w:t>
                            </w:r>
                            <w:r w:rsidRPr="00306268">
                              <w:rPr>
                                <w:rFonts w:hint="eastAsia"/>
                              </w:rPr>
                              <w:t>sparkling wine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）　</w:t>
                            </w:r>
                            <w:r w:rsidRPr="00306268">
                              <w:rPr>
                                <w:rFonts w:hint="eastAsia"/>
                              </w:rPr>
                              <w:t>(D)</w:t>
                            </w:r>
                            <w:r w:rsidRPr="00306268">
                              <w:rPr>
                                <w:rFonts w:hint="eastAsia"/>
                              </w:rPr>
                              <w:t>薄酒萊新酒（</w:t>
                            </w:r>
                            <w:r w:rsidRPr="00306268">
                              <w:rPr>
                                <w:rFonts w:hint="eastAsia"/>
                              </w:rPr>
                              <w:t>Beaujolais Nouveau</w:t>
                            </w:r>
                            <w:r w:rsidRPr="00306268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306268" w:rsidRDefault="00306268" w:rsidP="00345454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4. 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下列何者不是香檳酒的法定品種？　</w:t>
                            </w:r>
                            <w:r w:rsidRPr="00306268">
                              <w:rPr>
                                <w:rFonts w:hint="eastAsia"/>
                              </w:rPr>
                              <w:t>(A)</w:t>
                            </w:r>
                            <w:r w:rsidRPr="00306268">
                              <w:rPr>
                                <w:rFonts w:hint="eastAsia"/>
                              </w:rPr>
                              <w:t>夏多內（</w:t>
                            </w:r>
                            <w:r w:rsidRPr="00306268">
                              <w:rPr>
                                <w:rFonts w:hint="eastAsia"/>
                              </w:rPr>
                              <w:t>Chardonny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）　</w:t>
                            </w:r>
                            <w:r w:rsidRPr="00306268">
                              <w:rPr>
                                <w:rFonts w:hint="eastAsia"/>
                              </w:rPr>
                              <w:t>(B)</w:t>
                            </w:r>
                            <w:r w:rsidRPr="00306268">
                              <w:rPr>
                                <w:rFonts w:hint="eastAsia"/>
                              </w:rPr>
                              <w:t>黑皮諾（</w:t>
                            </w:r>
                            <w:r w:rsidRPr="00306268">
                              <w:rPr>
                                <w:rFonts w:hint="eastAsia"/>
                              </w:rPr>
                              <w:t>Pinot Noir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）　</w:t>
                            </w:r>
                            <w:r w:rsidRPr="00306268">
                              <w:rPr>
                                <w:rFonts w:hint="eastAsia"/>
                              </w:rPr>
                              <w:t>(C)</w:t>
                            </w:r>
                            <w:r w:rsidRPr="00306268">
                              <w:rPr>
                                <w:rFonts w:hint="eastAsia"/>
                              </w:rPr>
                              <w:t>嘉美（</w:t>
                            </w:r>
                            <w:r w:rsidRPr="00306268">
                              <w:rPr>
                                <w:rFonts w:hint="eastAsia"/>
                              </w:rPr>
                              <w:t>Gamay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）　</w:t>
                            </w:r>
                            <w:r w:rsidRPr="00306268">
                              <w:rPr>
                                <w:rFonts w:hint="eastAsia"/>
                              </w:rPr>
                              <w:t>(D)</w:t>
                            </w:r>
                            <w:r w:rsidRPr="00306268">
                              <w:rPr>
                                <w:rFonts w:hint="eastAsia"/>
                              </w:rPr>
                              <w:t>皮諾莫尼耶（</w:t>
                            </w:r>
                            <w:r w:rsidRPr="00306268">
                              <w:rPr>
                                <w:rFonts w:hint="eastAsia"/>
                              </w:rPr>
                              <w:t>Pinot Meunier</w:t>
                            </w:r>
                            <w:r w:rsidRPr="00306268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306268" w:rsidRDefault="00306268" w:rsidP="00345454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410143"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 w:rsidRPr="00306268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關於香檳酒的敘述，下列何者錯誤？</w:t>
                            </w:r>
                            <w:r>
                              <w:rPr>
                                <w:rFonts w:hint="eastAsia"/>
                              </w:rPr>
                              <w:t xml:space="preserve">  (A)</w:t>
                            </w:r>
                            <w:r w:rsidR="00410143">
                              <w:rPr>
                                <w:rFonts w:hint="eastAsia"/>
                              </w:rPr>
                              <w:t>香檳皆採用紅葡萄釀造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</w:rPr>
                              <w:t xml:space="preserve">香檳區位於法國北部　</w:t>
                            </w:r>
                            <w:r>
                              <w:rPr>
                                <w:rFonts w:hint="eastAsia"/>
                              </w:rPr>
                              <w:t>(C)</w:t>
                            </w:r>
                            <w:r w:rsidR="00410143">
                              <w:rPr>
                                <w:rFonts w:hint="eastAsia"/>
                              </w:rPr>
                              <w:t>香檳的釀造是利用二次瓶內醱酵的方法生產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</w:rPr>
                              <w:t>香檳中有玫瑰香檳</w:t>
                            </w:r>
                          </w:p>
                          <w:p w:rsidR="00410143" w:rsidRDefault="00410143" w:rsidP="00345454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</w:rPr>
                              <w:t>對香檳酒的敘述，下列何者正確？</w:t>
                            </w:r>
                            <w:r>
                              <w:rPr>
                                <w:rFonts w:hint="eastAsia"/>
                              </w:rPr>
                              <w:t xml:space="preserve">  (A)</w:t>
                            </w:r>
                            <w:r>
                              <w:rPr>
                                <w:rFonts w:hint="eastAsia"/>
                              </w:rPr>
                              <w:t xml:space="preserve">「年份香檳」在香檳總產量中所占比例最高　</w:t>
                            </w:r>
                            <w:r>
                              <w:rPr>
                                <w:rFonts w:hint="eastAsia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</w:rPr>
                              <w:t xml:space="preserve">「非年份香檳」乃由單一年份的葡萄製成　</w:t>
                            </w:r>
                            <w:r>
                              <w:rPr>
                                <w:rFonts w:hint="eastAsia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</w:rPr>
                              <w:t>法國香檳口味分好幾個等級，</w:t>
                            </w:r>
                            <w:r>
                              <w:rPr>
                                <w:rFonts w:hint="eastAsia"/>
                              </w:rPr>
                              <w:t>Doux</w:t>
                            </w:r>
                            <w:r>
                              <w:rPr>
                                <w:rFonts w:hint="eastAsia"/>
                              </w:rPr>
                              <w:t xml:space="preserve">表示不甜　</w:t>
                            </w:r>
                            <w:r>
                              <w:rPr>
                                <w:rFonts w:hint="eastAsia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</w:rPr>
                              <w:t>香檳的氣泡其實就是二氧化碳</w:t>
                            </w:r>
                          </w:p>
                          <w:p w:rsidR="00410143" w:rsidRPr="00345454" w:rsidRDefault="00410143" w:rsidP="00345454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345454"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7.</w:t>
                            </w:r>
                            <w:r w:rsidR="00345454" w:rsidRPr="0034545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345454">
                              <w:rPr>
                                <w:rFonts w:hint="eastAsia"/>
                              </w:rPr>
                              <w:t>法國香檳區所產的氣泡酒可稱為香檳酒，而德國的氣泡酒則稱為？</w:t>
                            </w:r>
                            <w:r w:rsidR="00345454">
                              <w:rPr>
                                <w:rFonts w:hint="eastAsia"/>
                              </w:rPr>
                              <w:t xml:space="preserve">(A)Spumate </w:t>
                            </w:r>
                            <w:r w:rsidR="0034545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45454">
                              <w:rPr>
                                <w:rFonts w:hint="eastAsia"/>
                              </w:rPr>
                              <w:t>(B)Sekt</w:t>
                            </w:r>
                            <w:r w:rsidR="0034545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45454">
                              <w:rPr>
                                <w:rFonts w:hint="eastAsia"/>
                              </w:rPr>
                              <w:t>(C)Champagne</w:t>
                            </w:r>
                            <w:r w:rsidR="0034545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45454">
                              <w:rPr>
                                <w:rFonts w:hint="eastAsia"/>
                              </w:rPr>
                              <w:t>(D)Espumoso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45" type="#_x0000_t202" style="position:absolute;left:0;text-align:left;margin-left:6.1pt;margin-top:1.35pt;width:481.6pt;height:387.8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" fillcolor="white [3201]" strokecolor="black [3200]" strokeweight="2pt">
                <v:stroke dashstyle="1 1"/>
                <v:textbox>
                  <w:txbxContent>
                    <w:p w:rsidR="00C76317" w:rsidRDefault="00C76317">
                      <w:r>
                        <w:rPr>
                          <w:rFonts w:hint="eastAsia"/>
                        </w:rPr>
                        <w:t>請完成下列問題：</w:t>
                      </w:r>
                    </w:p>
                    <w:p w:rsidR="00C76317" w:rsidRDefault="00C76317" w:rsidP="00345454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1.</w:t>
                      </w:r>
                      <w:r w:rsidRPr="00C76317">
                        <w:rPr>
                          <w:rFonts w:hint="eastAsia"/>
                        </w:rPr>
                        <w:t xml:space="preserve">有關香檳酒的敘述，下列何者是錯誤的？　</w:t>
                      </w:r>
                      <w:r w:rsidRPr="00C76317">
                        <w:rPr>
                          <w:rFonts w:hint="eastAsia"/>
                        </w:rPr>
                        <w:t>(A)</w:t>
                      </w:r>
                      <w:r w:rsidRPr="00C76317">
                        <w:rPr>
                          <w:rFonts w:hint="eastAsia"/>
                        </w:rPr>
                        <w:t>在歐盟各國，只有在法國香檳區採收的葡萄，以香檳法釀製的，才可稱為</w:t>
                      </w:r>
                      <w:r w:rsidRPr="00C76317">
                        <w:rPr>
                          <w:rFonts w:hint="eastAsia"/>
                        </w:rPr>
                        <w:t>Champagne</w:t>
                      </w:r>
                      <w:r w:rsidRPr="00C76317">
                        <w:rPr>
                          <w:rFonts w:hint="eastAsia"/>
                        </w:rPr>
                        <w:t xml:space="preserve">　</w:t>
                      </w:r>
                      <w:r w:rsidRPr="00C76317">
                        <w:rPr>
                          <w:rFonts w:hint="eastAsia"/>
                        </w:rPr>
                        <w:t>(B)</w:t>
                      </w:r>
                      <w:r w:rsidRPr="00C76317">
                        <w:rPr>
                          <w:rFonts w:hint="eastAsia"/>
                        </w:rPr>
                        <w:t xml:space="preserve">香檳酒通常是調和不同品種不同年份的葡萄酒　</w:t>
                      </w:r>
                      <w:r w:rsidRPr="00C76317">
                        <w:rPr>
                          <w:rFonts w:hint="eastAsia"/>
                        </w:rPr>
                        <w:t>(C)</w:t>
                      </w:r>
                      <w:r w:rsidRPr="00C76317">
                        <w:rPr>
                          <w:rFonts w:hint="eastAsia"/>
                        </w:rPr>
                        <w:t>年份香檳是指</w:t>
                      </w:r>
                      <w:r w:rsidRPr="00C76317">
                        <w:rPr>
                          <w:rFonts w:hint="eastAsia"/>
                        </w:rPr>
                        <w:t>80%</w:t>
                      </w:r>
                      <w:r w:rsidRPr="00C76317">
                        <w:rPr>
                          <w:rFonts w:hint="eastAsia"/>
                        </w:rPr>
                        <w:t xml:space="preserve">以上是某個良好年分的葡萄，其價格較便宜　</w:t>
                      </w:r>
                      <w:r w:rsidRPr="00C76317">
                        <w:rPr>
                          <w:rFonts w:hint="eastAsia"/>
                        </w:rPr>
                        <w:t>(D)</w:t>
                      </w:r>
                      <w:r w:rsidRPr="00C76317">
                        <w:rPr>
                          <w:rFonts w:hint="eastAsia"/>
                        </w:rPr>
                        <w:t>常用的品種為</w:t>
                      </w:r>
                      <w:r w:rsidRPr="00C76317">
                        <w:rPr>
                          <w:rFonts w:hint="eastAsia"/>
                        </w:rPr>
                        <w:t>Chardonnay</w:t>
                      </w:r>
                      <w:r w:rsidRPr="00C76317">
                        <w:rPr>
                          <w:rFonts w:hint="eastAsia"/>
                        </w:rPr>
                        <w:t>、</w:t>
                      </w:r>
                      <w:r w:rsidRPr="00C76317">
                        <w:rPr>
                          <w:rFonts w:hint="eastAsia"/>
                        </w:rPr>
                        <w:t>Pinot Noir</w:t>
                      </w:r>
                      <w:r w:rsidRPr="00C76317">
                        <w:rPr>
                          <w:rFonts w:hint="eastAsia"/>
                        </w:rPr>
                        <w:t>、</w:t>
                      </w:r>
                      <w:r w:rsidRPr="00C76317">
                        <w:rPr>
                          <w:rFonts w:hint="eastAsia"/>
                        </w:rPr>
                        <w:t>Pinot Meunier</w:t>
                      </w:r>
                    </w:p>
                    <w:p w:rsidR="00AB6BA5" w:rsidRDefault="00AB6BA5" w:rsidP="00345454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306268" w:rsidRPr="0090418F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2.</w:t>
                      </w:r>
                      <w:r w:rsidR="00F678C7" w:rsidRPr="00F678C7">
                        <w:rPr>
                          <w:rFonts w:hint="eastAsia"/>
                        </w:rPr>
                        <w:t>香檳酒的甜度表示法有</w:t>
                      </w:r>
                      <w:r w:rsidR="00F678C7" w:rsidRPr="00F678C7">
                        <w:rPr>
                          <w:rFonts w:hint="eastAsia"/>
                        </w:rPr>
                        <w:t>(</w:t>
                      </w:r>
                      <w:r w:rsidR="00F678C7" w:rsidRPr="00F678C7">
                        <w:rPr>
                          <w:rFonts w:hint="eastAsia"/>
                        </w:rPr>
                        <w:t>甲</w:t>
                      </w:r>
                      <w:r w:rsidR="00F678C7" w:rsidRPr="00F678C7">
                        <w:rPr>
                          <w:rFonts w:hint="eastAsia"/>
                        </w:rPr>
                        <w:t>)Sec</w:t>
                      </w:r>
                      <w:r w:rsidR="00F678C7" w:rsidRPr="00F678C7">
                        <w:rPr>
                          <w:rFonts w:hint="eastAsia"/>
                        </w:rPr>
                        <w:t xml:space="preserve">　</w:t>
                      </w:r>
                      <w:r w:rsidR="00F678C7" w:rsidRPr="00F678C7">
                        <w:rPr>
                          <w:rFonts w:hint="eastAsia"/>
                        </w:rPr>
                        <w:t>(</w:t>
                      </w:r>
                      <w:r w:rsidR="00F678C7" w:rsidRPr="00F678C7">
                        <w:rPr>
                          <w:rFonts w:hint="eastAsia"/>
                        </w:rPr>
                        <w:t>乙</w:t>
                      </w:r>
                      <w:r w:rsidR="00F678C7" w:rsidRPr="00F678C7">
                        <w:rPr>
                          <w:rFonts w:hint="eastAsia"/>
                        </w:rPr>
                        <w:t>)Brut</w:t>
                      </w:r>
                      <w:r w:rsidR="00F678C7" w:rsidRPr="00F678C7">
                        <w:rPr>
                          <w:rFonts w:hint="eastAsia"/>
                        </w:rPr>
                        <w:t xml:space="preserve">　</w:t>
                      </w:r>
                      <w:r w:rsidR="00F678C7" w:rsidRPr="00F678C7">
                        <w:rPr>
                          <w:rFonts w:hint="eastAsia"/>
                        </w:rPr>
                        <w:t>(</w:t>
                      </w:r>
                      <w:r w:rsidR="00F678C7" w:rsidRPr="00F678C7">
                        <w:rPr>
                          <w:rFonts w:hint="eastAsia"/>
                        </w:rPr>
                        <w:t>丙</w:t>
                      </w:r>
                      <w:r w:rsidR="00F678C7" w:rsidRPr="00F678C7">
                        <w:rPr>
                          <w:rFonts w:hint="eastAsia"/>
                        </w:rPr>
                        <w:t>)Doux</w:t>
                      </w:r>
                      <w:r w:rsidR="00F678C7" w:rsidRPr="00F678C7">
                        <w:rPr>
                          <w:rFonts w:hint="eastAsia"/>
                        </w:rPr>
                        <w:t xml:space="preserve">　</w:t>
                      </w:r>
                      <w:r w:rsidR="00F678C7" w:rsidRPr="00F678C7">
                        <w:rPr>
                          <w:rFonts w:hint="eastAsia"/>
                        </w:rPr>
                        <w:t>(</w:t>
                      </w:r>
                      <w:r w:rsidR="00F678C7" w:rsidRPr="00F678C7">
                        <w:rPr>
                          <w:rFonts w:hint="eastAsia"/>
                        </w:rPr>
                        <w:t>丁</w:t>
                      </w:r>
                      <w:r w:rsidR="00F678C7" w:rsidRPr="00F678C7">
                        <w:rPr>
                          <w:rFonts w:hint="eastAsia"/>
                        </w:rPr>
                        <w:t>)Extra Sec</w:t>
                      </w:r>
                      <w:r w:rsidR="00F678C7" w:rsidRPr="00F678C7">
                        <w:rPr>
                          <w:rFonts w:hint="eastAsia"/>
                        </w:rPr>
                        <w:t xml:space="preserve">，從不甜到甜的順序為　</w:t>
                      </w:r>
                      <w:r w:rsidR="00F678C7" w:rsidRPr="00F678C7">
                        <w:rPr>
                          <w:rFonts w:hint="eastAsia"/>
                        </w:rPr>
                        <w:t>(A)Sec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Extra Sec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Brut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Doux</w:t>
                      </w:r>
                      <w:r w:rsidR="00F678C7" w:rsidRPr="00F678C7">
                        <w:rPr>
                          <w:rFonts w:hint="eastAsia"/>
                        </w:rPr>
                        <w:t xml:space="preserve">　</w:t>
                      </w:r>
                      <w:r w:rsidR="00F678C7" w:rsidRPr="00F678C7">
                        <w:rPr>
                          <w:rFonts w:hint="eastAsia"/>
                        </w:rPr>
                        <w:t>(B)Doux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Extra Sec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Sec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Brut</w:t>
                      </w:r>
                      <w:r w:rsidR="00F678C7" w:rsidRPr="00F678C7">
                        <w:rPr>
                          <w:rFonts w:hint="eastAsia"/>
                        </w:rPr>
                        <w:t xml:space="preserve">　</w:t>
                      </w:r>
                      <w:r w:rsidR="00F678C7" w:rsidRPr="00F678C7">
                        <w:rPr>
                          <w:rFonts w:hint="eastAsia"/>
                        </w:rPr>
                        <w:t>(C)Brut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Sec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Extra Sec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Doux</w:t>
                      </w:r>
                      <w:r w:rsidR="00F678C7" w:rsidRPr="00F678C7">
                        <w:rPr>
                          <w:rFonts w:hint="eastAsia"/>
                        </w:rPr>
                        <w:t xml:space="preserve">　</w:t>
                      </w:r>
                      <w:r w:rsidR="00F678C7" w:rsidRPr="00F678C7">
                        <w:rPr>
                          <w:rFonts w:hint="eastAsia"/>
                        </w:rPr>
                        <w:t>(D)Brut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Extra Sec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Sec</w:t>
                      </w:r>
                      <w:r w:rsidR="00F678C7" w:rsidRPr="00F678C7">
                        <w:rPr>
                          <w:rFonts w:hint="eastAsia"/>
                        </w:rPr>
                        <w:t>→</w:t>
                      </w:r>
                      <w:r w:rsidR="00F678C7" w:rsidRPr="00F678C7">
                        <w:rPr>
                          <w:rFonts w:hint="eastAsia"/>
                        </w:rPr>
                        <w:t>Doux</w:t>
                      </w:r>
                    </w:p>
                    <w:p w:rsidR="00306268" w:rsidRDefault="00306268" w:rsidP="00345454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3. </w:t>
                      </w:r>
                      <w:r w:rsidRPr="00306268">
                        <w:rPr>
                          <w:rFonts w:hint="eastAsia"/>
                        </w:rPr>
                        <w:t xml:space="preserve">下列哪一種酒精飲料飲用的適宜溫度最低？　</w:t>
                      </w:r>
                      <w:r w:rsidRPr="00306268">
                        <w:rPr>
                          <w:rFonts w:hint="eastAsia"/>
                        </w:rPr>
                        <w:t>(A)</w:t>
                      </w:r>
                      <w:r w:rsidRPr="00306268">
                        <w:rPr>
                          <w:rFonts w:hint="eastAsia"/>
                        </w:rPr>
                        <w:t>甜的雪莉酒（</w:t>
                      </w:r>
                      <w:r w:rsidRPr="00306268">
                        <w:rPr>
                          <w:rFonts w:hint="eastAsia"/>
                        </w:rPr>
                        <w:t>sweet Sherry</w:t>
                      </w:r>
                      <w:r w:rsidRPr="00306268">
                        <w:rPr>
                          <w:rFonts w:hint="eastAsia"/>
                        </w:rPr>
                        <w:t xml:space="preserve">）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306268">
                        <w:rPr>
                          <w:rFonts w:hint="eastAsia"/>
                        </w:rPr>
                        <w:t>(B)</w:t>
                      </w:r>
                      <w:r w:rsidRPr="00306268">
                        <w:rPr>
                          <w:rFonts w:hint="eastAsia"/>
                        </w:rPr>
                        <w:t>波爾多紅酒（</w:t>
                      </w:r>
                      <w:r w:rsidRPr="00306268">
                        <w:rPr>
                          <w:rFonts w:hint="eastAsia"/>
                        </w:rPr>
                        <w:t>Bordeaux red wine</w:t>
                      </w:r>
                      <w:r w:rsidRPr="00306268">
                        <w:rPr>
                          <w:rFonts w:hint="eastAsia"/>
                        </w:rPr>
                        <w:t xml:space="preserve">）　</w:t>
                      </w:r>
                      <w:r w:rsidRPr="00306268">
                        <w:rPr>
                          <w:rFonts w:hint="eastAsia"/>
                        </w:rPr>
                        <w:t>(C)</w:t>
                      </w:r>
                      <w:r w:rsidRPr="00306268">
                        <w:rPr>
                          <w:rFonts w:hint="eastAsia"/>
                        </w:rPr>
                        <w:t>氣泡葡萄酒（</w:t>
                      </w:r>
                      <w:r w:rsidRPr="00306268">
                        <w:rPr>
                          <w:rFonts w:hint="eastAsia"/>
                        </w:rPr>
                        <w:t>sparkling wine</w:t>
                      </w:r>
                      <w:r w:rsidRPr="00306268">
                        <w:rPr>
                          <w:rFonts w:hint="eastAsia"/>
                        </w:rPr>
                        <w:t xml:space="preserve">）　</w:t>
                      </w:r>
                      <w:r w:rsidRPr="00306268">
                        <w:rPr>
                          <w:rFonts w:hint="eastAsia"/>
                        </w:rPr>
                        <w:t>(D)</w:t>
                      </w:r>
                      <w:r w:rsidRPr="00306268">
                        <w:rPr>
                          <w:rFonts w:hint="eastAsia"/>
                        </w:rPr>
                        <w:t>薄酒萊新酒（</w:t>
                      </w:r>
                      <w:r w:rsidRPr="00306268">
                        <w:rPr>
                          <w:rFonts w:hint="eastAsia"/>
                        </w:rPr>
                        <w:t>Beaujolais Nouveau</w:t>
                      </w:r>
                      <w:r w:rsidRPr="00306268">
                        <w:rPr>
                          <w:rFonts w:hint="eastAsia"/>
                        </w:rPr>
                        <w:t>）</w:t>
                      </w:r>
                    </w:p>
                    <w:p w:rsidR="00306268" w:rsidRDefault="00306268" w:rsidP="00345454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4. </w:t>
                      </w:r>
                      <w:r w:rsidRPr="00306268">
                        <w:rPr>
                          <w:rFonts w:hint="eastAsia"/>
                        </w:rPr>
                        <w:t xml:space="preserve">下列何者不是香檳酒的法定品種？　</w:t>
                      </w:r>
                      <w:r w:rsidRPr="00306268">
                        <w:rPr>
                          <w:rFonts w:hint="eastAsia"/>
                        </w:rPr>
                        <w:t>(A)</w:t>
                      </w:r>
                      <w:r w:rsidRPr="00306268">
                        <w:rPr>
                          <w:rFonts w:hint="eastAsia"/>
                        </w:rPr>
                        <w:t>夏多內（</w:t>
                      </w:r>
                      <w:r w:rsidRPr="00306268">
                        <w:rPr>
                          <w:rFonts w:hint="eastAsia"/>
                        </w:rPr>
                        <w:t>Chardonny</w:t>
                      </w:r>
                      <w:r w:rsidRPr="00306268">
                        <w:rPr>
                          <w:rFonts w:hint="eastAsia"/>
                        </w:rPr>
                        <w:t xml:space="preserve">）　</w:t>
                      </w:r>
                      <w:r w:rsidRPr="00306268">
                        <w:rPr>
                          <w:rFonts w:hint="eastAsia"/>
                        </w:rPr>
                        <w:t>(B)</w:t>
                      </w:r>
                      <w:r w:rsidRPr="00306268">
                        <w:rPr>
                          <w:rFonts w:hint="eastAsia"/>
                        </w:rPr>
                        <w:t>黑皮諾（</w:t>
                      </w:r>
                      <w:r w:rsidRPr="00306268">
                        <w:rPr>
                          <w:rFonts w:hint="eastAsia"/>
                        </w:rPr>
                        <w:t>Pinot Noir</w:t>
                      </w:r>
                      <w:r w:rsidRPr="00306268">
                        <w:rPr>
                          <w:rFonts w:hint="eastAsia"/>
                        </w:rPr>
                        <w:t xml:space="preserve">）　</w:t>
                      </w:r>
                      <w:r w:rsidRPr="00306268">
                        <w:rPr>
                          <w:rFonts w:hint="eastAsia"/>
                        </w:rPr>
                        <w:t>(C)</w:t>
                      </w:r>
                      <w:r w:rsidRPr="00306268">
                        <w:rPr>
                          <w:rFonts w:hint="eastAsia"/>
                        </w:rPr>
                        <w:t>嘉美（</w:t>
                      </w:r>
                      <w:r w:rsidRPr="00306268">
                        <w:rPr>
                          <w:rFonts w:hint="eastAsia"/>
                        </w:rPr>
                        <w:t>Gamay</w:t>
                      </w:r>
                      <w:r w:rsidRPr="00306268">
                        <w:rPr>
                          <w:rFonts w:hint="eastAsia"/>
                        </w:rPr>
                        <w:t xml:space="preserve">）　</w:t>
                      </w:r>
                      <w:r w:rsidRPr="00306268">
                        <w:rPr>
                          <w:rFonts w:hint="eastAsia"/>
                        </w:rPr>
                        <w:t>(D)</w:t>
                      </w:r>
                      <w:r w:rsidRPr="00306268">
                        <w:rPr>
                          <w:rFonts w:hint="eastAsia"/>
                        </w:rPr>
                        <w:t>皮諾莫尼耶（</w:t>
                      </w:r>
                      <w:r w:rsidRPr="00306268">
                        <w:rPr>
                          <w:rFonts w:hint="eastAsia"/>
                        </w:rPr>
                        <w:t>Pinot Meunier</w:t>
                      </w:r>
                      <w:r w:rsidRPr="00306268">
                        <w:rPr>
                          <w:rFonts w:hint="eastAsia"/>
                        </w:rPr>
                        <w:t>）</w:t>
                      </w:r>
                    </w:p>
                    <w:p w:rsidR="00306268" w:rsidRDefault="00306268" w:rsidP="00345454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410143" w:rsidRPr="0090418F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5.</w:t>
                      </w:r>
                      <w:r w:rsidRPr="00306268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關於香檳酒的敘述，下列何者錯誤？</w:t>
                      </w:r>
                      <w:r>
                        <w:rPr>
                          <w:rFonts w:hint="eastAsia"/>
                        </w:rPr>
                        <w:t xml:space="preserve">  (A)</w:t>
                      </w:r>
                      <w:r w:rsidR="00410143">
                        <w:rPr>
                          <w:rFonts w:hint="eastAsia"/>
                        </w:rPr>
                        <w:t>香檳皆採用紅葡萄釀造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(B)</w:t>
                      </w:r>
                      <w:r>
                        <w:rPr>
                          <w:rFonts w:hint="eastAsia"/>
                        </w:rPr>
                        <w:t xml:space="preserve">香檳區位於法國北部　</w:t>
                      </w:r>
                      <w:r>
                        <w:rPr>
                          <w:rFonts w:hint="eastAsia"/>
                        </w:rPr>
                        <w:t>(C)</w:t>
                      </w:r>
                      <w:r w:rsidR="00410143">
                        <w:rPr>
                          <w:rFonts w:hint="eastAsia"/>
                        </w:rPr>
                        <w:t>香檳的釀造是利用二次瓶內醱酵的方法生產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(D)</w:t>
                      </w:r>
                      <w:r>
                        <w:rPr>
                          <w:rFonts w:hint="eastAsia"/>
                        </w:rPr>
                        <w:t>香檳中有玫瑰香檳</w:t>
                      </w:r>
                    </w:p>
                    <w:p w:rsidR="00410143" w:rsidRDefault="00410143" w:rsidP="00345454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6.</w:t>
                      </w:r>
                      <w:r>
                        <w:rPr>
                          <w:rFonts w:hint="eastAsia"/>
                        </w:rPr>
                        <w:t>對香檳酒的敘述，下列何者正確？</w:t>
                      </w:r>
                      <w:r>
                        <w:rPr>
                          <w:rFonts w:hint="eastAsia"/>
                        </w:rPr>
                        <w:t xml:space="preserve">  (A)</w:t>
                      </w:r>
                      <w:r>
                        <w:rPr>
                          <w:rFonts w:hint="eastAsia"/>
                        </w:rPr>
                        <w:t xml:space="preserve">「年份香檳」在香檳總產量中所占比例最高　</w:t>
                      </w:r>
                      <w:r>
                        <w:rPr>
                          <w:rFonts w:hint="eastAsia"/>
                        </w:rPr>
                        <w:t>(B)</w:t>
                      </w:r>
                      <w:r>
                        <w:rPr>
                          <w:rFonts w:hint="eastAsia"/>
                        </w:rPr>
                        <w:t xml:space="preserve">「非年份香檳」乃由單一年份的葡萄製成　</w:t>
                      </w:r>
                      <w:r>
                        <w:rPr>
                          <w:rFonts w:hint="eastAsia"/>
                        </w:rPr>
                        <w:t>(C)</w:t>
                      </w:r>
                      <w:r>
                        <w:rPr>
                          <w:rFonts w:hint="eastAsia"/>
                        </w:rPr>
                        <w:t>法國香檳口味分好幾個等級，</w:t>
                      </w:r>
                      <w:r>
                        <w:rPr>
                          <w:rFonts w:hint="eastAsia"/>
                        </w:rPr>
                        <w:t>Doux</w:t>
                      </w:r>
                      <w:r>
                        <w:rPr>
                          <w:rFonts w:hint="eastAsia"/>
                        </w:rPr>
                        <w:t xml:space="preserve">表示不甜　</w:t>
                      </w:r>
                      <w:r>
                        <w:rPr>
                          <w:rFonts w:hint="eastAsia"/>
                        </w:rPr>
                        <w:t>(D)</w:t>
                      </w:r>
                      <w:r>
                        <w:rPr>
                          <w:rFonts w:hint="eastAsia"/>
                        </w:rPr>
                        <w:t>香檳的氣泡其實就是二氧化碳</w:t>
                      </w:r>
                    </w:p>
                    <w:p w:rsidR="00410143" w:rsidRPr="00345454" w:rsidRDefault="00410143" w:rsidP="00345454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345454" w:rsidRPr="0090418F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7.</w:t>
                      </w:r>
                      <w:r w:rsidR="00345454" w:rsidRPr="00345454">
                        <w:rPr>
                          <w:rFonts w:hint="eastAsia"/>
                        </w:rPr>
                        <w:t xml:space="preserve"> </w:t>
                      </w:r>
                      <w:r w:rsidR="00345454">
                        <w:rPr>
                          <w:rFonts w:hint="eastAsia"/>
                        </w:rPr>
                        <w:t>法國香檳區所產的氣泡酒可稱為香檳酒，而德國的氣泡酒則稱為？</w:t>
                      </w:r>
                      <w:r w:rsidR="00345454">
                        <w:rPr>
                          <w:rFonts w:hint="eastAsia"/>
                        </w:rPr>
                        <w:t xml:space="preserve">(A)Spumate </w:t>
                      </w:r>
                      <w:r w:rsidR="00345454">
                        <w:rPr>
                          <w:rFonts w:hint="eastAsia"/>
                        </w:rPr>
                        <w:t xml:space="preserve">　</w:t>
                      </w:r>
                      <w:r w:rsidR="00345454">
                        <w:rPr>
                          <w:rFonts w:hint="eastAsia"/>
                        </w:rPr>
                        <w:t>(B)Sekt</w:t>
                      </w:r>
                      <w:r w:rsidR="00345454">
                        <w:rPr>
                          <w:rFonts w:hint="eastAsia"/>
                        </w:rPr>
                        <w:t xml:space="preserve">　</w:t>
                      </w:r>
                      <w:r w:rsidR="00345454">
                        <w:rPr>
                          <w:rFonts w:hint="eastAsia"/>
                        </w:rPr>
                        <w:t>(C)Champagne</w:t>
                      </w:r>
                      <w:r w:rsidR="00345454">
                        <w:rPr>
                          <w:rFonts w:hint="eastAsia"/>
                        </w:rPr>
                        <w:t xml:space="preserve">　</w:t>
                      </w:r>
                      <w:r w:rsidR="00345454">
                        <w:rPr>
                          <w:rFonts w:hint="eastAsia"/>
                        </w:rPr>
                        <w:t>(D)Espumoso</w:t>
                      </w:r>
                    </w:p>
                  </w:txbxContent>
                </v:textbox>
              </v:shape>
            </w:pict>
          </mc:Fallback>
        </mc:AlternateContent>
      </w: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C76317" w:rsidRPr="002A6F04" w:rsidRDefault="00C76317" w:rsidP="00513F3C">
      <w:pPr>
        <w:ind w:leftChars="118" w:left="283"/>
        <w:rPr>
          <w:rFonts w:ascii="Times New Roman" w:eastAsia="標楷體" w:hAnsi="Times New Roman" w:cs="Times New Roman"/>
          <w:szCs w:val="24"/>
        </w:rPr>
      </w:pPr>
    </w:p>
    <w:p w:rsidR="00410143" w:rsidRDefault="00410143" w:rsidP="00545B8B">
      <w:pPr>
        <w:rPr>
          <w:rFonts w:ascii="Times New Roman" w:eastAsia="標楷體" w:hAnsi="Times New Roman" w:cs="Times New Roman"/>
          <w:szCs w:val="24"/>
        </w:rPr>
      </w:pPr>
    </w:p>
    <w:p w:rsidR="00410143" w:rsidRDefault="00410143" w:rsidP="00545B8B">
      <w:pPr>
        <w:rPr>
          <w:rFonts w:ascii="Times New Roman" w:eastAsia="標楷體" w:hAnsi="Times New Roman" w:cs="Times New Roman"/>
          <w:szCs w:val="24"/>
        </w:rPr>
      </w:pPr>
    </w:p>
    <w:p w:rsidR="00410143" w:rsidRDefault="00410143" w:rsidP="00545B8B">
      <w:pPr>
        <w:rPr>
          <w:rFonts w:ascii="Times New Roman" w:eastAsia="標楷體" w:hAnsi="Times New Roman" w:cs="Times New Roman"/>
          <w:szCs w:val="24"/>
        </w:rPr>
      </w:pPr>
    </w:p>
    <w:p w:rsidR="00410143" w:rsidRDefault="00410143" w:rsidP="00545B8B">
      <w:pPr>
        <w:rPr>
          <w:rFonts w:ascii="Times New Roman" w:eastAsia="標楷體" w:hAnsi="Times New Roman" w:cs="Times New Roman"/>
          <w:szCs w:val="24"/>
        </w:rPr>
      </w:pPr>
    </w:p>
    <w:p w:rsidR="00213BDB" w:rsidRDefault="00213BDB" w:rsidP="00545B8B">
      <w:pPr>
        <w:rPr>
          <w:rFonts w:ascii="Times New Roman" w:eastAsia="標楷體" w:hAnsi="Times New Roman" w:cs="Times New Roman"/>
          <w:szCs w:val="24"/>
        </w:rPr>
      </w:pPr>
    </w:p>
    <w:p w:rsidR="003C4DA2" w:rsidRPr="00513F3C" w:rsidRDefault="00C2021F" w:rsidP="00545B8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二</w:t>
      </w:r>
      <w:r w:rsidR="00213BDB">
        <w:rPr>
          <w:rFonts w:ascii="Times New Roman" w:eastAsia="標楷體" w:hAnsi="Times New Roman" w:cs="Times New Roman"/>
          <w:szCs w:val="24"/>
        </w:rPr>
        <w:t>、</w:t>
      </w:r>
      <w:r w:rsidR="00545B8B" w:rsidRPr="00513F3C">
        <w:rPr>
          <w:rFonts w:ascii="Times New Roman" w:eastAsia="標楷體" w:hAnsi="Times New Roman" w:cs="Times New Roman"/>
          <w:szCs w:val="24"/>
        </w:rPr>
        <w:t>加烈葡萄酒（＿＿＿＿＿＿＿）</w:t>
      </w:r>
    </w:p>
    <w:tbl>
      <w:tblPr>
        <w:tblStyle w:val="a6"/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8"/>
        <w:gridCol w:w="7775"/>
      </w:tblGrid>
      <w:tr w:rsidR="00213BDB" w:rsidTr="003018AE">
        <w:tc>
          <w:tcPr>
            <w:tcW w:w="1418" w:type="dxa"/>
          </w:tcPr>
          <w:p w:rsidR="00213BDB" w:rsidRDefault="00213BDB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定義</w:t>
            </w:r>
          </w:p>
        </w:tc>
        <w:tc>
          <w:tcPr>
            <w:tcW w:w="7775" w:type="dxa"/>
          </w:tcPr>
          <w:p w:rsidR="00213BDB" w:rsidRDefault="00213BDB" w:rsidP="00213BDB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szCs w:val="24"/>
              </w:rPr>
              <w:t>釀造不起泡葡萄酒</w:t>
            </w:r>
            <w:r>
              <w:rPr>
                <w:rFonts w:ascii="Times New Roman" w:eastAsia="標楷體" w:hAnsi="Times New Roman" w:cs="Times New Roman"/>
                <w:szCs w:val="24"/>
              </w:rPr>
              <w:t>為基底</w:t>
            </w:r>
            <w:r w:rsidRPr="00513F3C">
              <w:rPr>
                <w:rFonts w:ascii="Times New Roman" w:eastAsia="標楷體" w:hAnsi="Times New Roman" w:cs="Times New Roman"/>
                <w:szCs w:val="24"/>
              </w:rPr>
              <w:t>，加入＿＿＿＿＿酒或食用酒精（＿＿＿），提高酒精濃度。</w:t>
            </w:r>
          </w:p>
        </w:tc>
      </w:tr>
      <w:tr w:rsidR="00213BDB" w:rsidTr="003018AE">
        <w:tc>
          <w:tcPr>
            <w:tcW w:w="1418" w:type="dxa"/>
          </w:tcPr>
          <w:p w:rsidR="00213BDB" w:rsidRDefault="00213BDB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別稱</w:t>
            </w:r>
          </w:p>
        </w:tc>
        <w:tc>
          <w:tcPr>
            <w:tcW w:w="7775" w:type="dxa"/>
          </w:tcPr>
          <w:p w:rsidR="00213BDB" w:rsidRDefault="00213BDB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＿＿＿葡萄酒、</w:t>
            </w:r>
          </w:p>
        </w:tc>
      </w:tr>
      <w:tr w:rsidR="00213BDB" w:rsidTr="003018AE">
        <w:tc>
          <w:tcPr>
            <w:tcW w:w="1418" w:type="dxa"/>
          </w:tcPr>
          <w:p w:rsidR="00213BDB" w:rsidRDefault="00213BDB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酒精濃度</w:t>
            </w:r>
          </w:p>
        </w:tc>
        <w:tc>
          <w:tcPr>
            <w:tcW w:w="7775" w:type="dxa"/>
          </w:tcPr>
          <w:p w:rsidR="00213BDB" w:rsidRDefault="00563B5C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加烈葡萄酒最低為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％，大多在＿＿～＿＿％，上限為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％。</w:t>
            </w:r>
          </w:p>
        </w:tc>
      </w:tr>
      <w:tr w:rsidR="00213BDB" w:rsidTr="003018AE">
        <w:tc>
          <w:tcPr>
            <w:tcW w:w="1418" w:type="dxa"/>
          </w:tcPr>
          <w:p w:rsidR="00213BDB" w:rsidRDefault="003018AE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四大產區</w:t>
            </w:r>
          </w:p>
        </w:tc>
        <w:tc>
          <w:tcPr>
            <w:tcW w:w="7775" w:type="dxa"/>
          </w:tcPr>
          <w:tbl>
            <w:tblPr>
              <w:tblStyle w:val="a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301"/>
              <w:gridCol w:w="1417"/>
              <w:gridCol w:w="1369"/>
              <w:gridCol w:w="3442"/>
            </w:tblGrid>
            <w:tr w:rsidR="00563B5C" w:rsidTr="003018AE">
              <w:tc>
                <w:tcPr>
                  <w:tcW w:w="1304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酒名</w:t>
                  </w:r>
                </w:p>
              </w:tc>
              <w:tc>
                <w:tcPr>
                  <w:tcW w:w="1418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英文</w:t>
                  </w:r>
                </w:p>
              </w:tc>
              <w:tc>
                <w:tcPr>
                  <w:tcW w:w="1372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產國</w:t>
                  </w:r>
                </w:p>
              </w:tc>
              <w:tc>
                <w:tcPr>
                  <w:tcW w:w="3450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說明</w:t>
                  </w:r>
                </w:p>
              </w:tc>
            </w:tr>
            <w:tr w:rsidR="00563B5C" w:rsidTr="003018AE">
              <w:tc>
                <w:tcPr>
                  <w:tcW w:w="1304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雪莉酒</w:t>
                  </w:r>
                </w:p>
              </w:tc>
              <w:tc>
                <w:tcPr>
                  <w:tcW w:w="1418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</w:p>
              </w:tc>
              <w:tc>
                <w:tcPr>
                  <w:tcW w:w="3450" w:type="dxa"/>
                  <w:vAlign w:val="center"/>
                </w:tcPr>
                <w:p w:rsidR="00563B5C" w:rsidRDefault="003018AE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分成餐前不甜雪莉（＿＿＿＿）和餐後甜雪莉（＿＿＿＿＿）</w:t>
                  </w:r>
                </w:p>
              </w:tc>
            </w:tr>
            <w:tr w:rsidR="00563B5C" w:rsidTr="003018AE">
              <w:tc>
                <w:tcPr>
                  <w:tcW w:w="1304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波特酒</w:t>
                  </w:r>
                </w:p>
              </w:tc>
              <w:tc>
                <w:tcPr>
                  <w:tcW w:w="1418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</w:p>
              </w:tc>
              <w:tc>
                <w:tcPr>
                  <w:tcW w:w="3450" w:type="dxa"/>
                  <w:vAlign w:val="center"/>
                </w:tcPr>
                <w:p w:rsidR="00563B5C" w:rsidRDefault="003018AE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一般是製作＿＿＿酒用，甜。</w:t>
                  </w:r>
                </w:p>
              </w:tc>
            </w:tr>
            <w:tr w:rsidR="00563B5C" w:rsidTr="003018AE">
              <w:tc>
                <w:tcPr>
                  <w:tcW w:w="1304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馬德拉酒</w:t>
                  </w:r>
                </w:p>
              </w:tc>
              <w:tc>
                <w:tcPr>
                  <w:tcW w:w="1418" w:type="dxa"/>
                  <w:vAlign w:val="center"/>
                </w:tcPr>
                <w:p w:rsidR="00563B5C" w:rsidRDefault="00563B5C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:rsidR="00563B5C" w:rsidRDefault="003018AE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葡萄牙</w:t>
                  </w:r>
                </w:p>
              </w:tc>
              <w:tc>
                <w:tcPr>
                  <w:tcW w:w="3450" w:type="dxa"/>
                  <w:vAlign w:val="center"/>
                </w:tcPr>
                <w:p w:rsidR="00563B5C" w:rsidRDefault="003018AE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是葡萄牙外海的馬德拉島，其生產出來的強化酒稱之。</w:t>
                  </w:r>
                  <w:r w:rsidR="002700FB">
                    <w:rPr>
                      <w:rFonts w:ascii="Times New Roman" w:eastAsia="標楷體" w:hAnsi="Times New Roman" w:cs="Times New Roman"/>
                      <w:szCs w:val="24"/>
                    </w:rPr>
                    <w:t>適合</w:t>
                  </w: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任何場合飲用。</w:t>
                  </w:r>
                </w:p>
              </w:tc>
            </w:tr>
            <w:tr w:rsidR="003018AE" w:rsidTr="003018AE">
              <w:tc>
                <w:tcPr>
                  <w:tcW w:w="1304" w:type="dxa"/>
                  <w:vAlign w:val="center"/>
                </w:tcPr>
                <w:p w:rsidR="003018AE" w:rsidRDefault="003018AE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馬加拉酒</w:t>
                  </w:r>
                </w:p>
              </w:tc>
              <w:tc>
                <w:tcPr>
                  <w:tcW w:w="1418" w:type="dxa"/>
                  <w:vAlign w:val="center"/>
                </w:tcPr>
                <w:p w:rsidR="003018AE" w:rsidRDefault="003018AE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Cs w:val="24"/>
                    </w:rPr>
                    <w:t>Malaga</w:t>
                  </w:r>
                </w:p>
              </w:tc>
              <w:tc>
                <w:tcPr>
                  <w:tcW w:w="1372" w:type="dxa"/>
                  <w:vAlign w:val="center"/>
                </w:tcPr>
                <w:p w:rsidR="003018AE" w:rsidRDefault="003018AE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西班牙</w:t>
                  </w:r>
                </w:p>
              </w:tc>
              <w:tc>
                <w:tcPr>
                  <w:tcW w:w="3450" w:type="dxa"/>
                  <w:vAlign w:val="center"/>
                </w:tcPr>
                <w:p w:rsidR="003018AE" w:rsidRDefault="003018AE" w:rsidP="003018AE">
                  <w:pPr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cs="Times New Roman"/>
                      <w:szCs w:val="24"/>
                    </w:rPr>
                    <w:t>西班牙南部</w:t>
                  </w:r>
                  <w:r w:rsidR="00350712">
                    <w:rPr>
                      <w:rFonts w:ascii="Times New Roman" w:eastAsia="標楷體" w:hAnsi="Times New Roman" w:cs="Times New Roman"/>
                      <w:szCs w:val="24"/>
                    </w:rPr>
                    <w:t>產之。</w:t>
                  </w:r>
                </w:p>
              </w:tc>
            </w:tr>
          </w:tbl>
          <w:p w:rsidR="00213BDB" w:rsidRDefault="00213BDB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977DDD" w:rsidRDefault="00350712" w:rsidP="00545B8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t>（一）雪莉酒</w:t>
      </w:r>
    </w:p>
    <w:tbl>
      <w:tblPr>
        <w:tblStyle w:val="a6"/>
        <w:tblW w:w="8789" w:type="dxa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7513"/>
      </w:tblGrid>
      <w:tr w:rsidR="00350712" w:rsidTr="008C164D">
        <w:tc>
          <w:tcPr>
            <w:tcW w:w="1276" w:type="dxa"/>
            <w:vAlign w:val="center"/>
          </w:tcPr>
          <w:p w:rsidR="00350712" w:rsidRDefault="00147DDC" w:rsidP="008C164D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發源</w:t>
            </w:r>
          </w:p>
        </w:tc>
        <w:tc>
          <w:tcPr>
            <w:tcW w:w="7513" w:type="dxa"/>
          </w:tcPr>
          <w:p w:rsidR="00350712" w:rsidRDefault="00147DDC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是＿＿＿＿國家所產的國寶酒，當地稱他為＿＿＿＿。</w:t>
            </w:r>
          </w:p>
        </w:tc>
      </w:tr>
      <w:tr w:rsidR="00A80DD5" w:rsidTr="008C164D">
        <w:tc>
          <w:tcPr>
            <w:tcW w:w="1276" w:type="dxa"/>
            <w:vAlign w:val="center"/>
          </w:tcPr>
          <w:p w:rsidR="00A80DD5" w:rsidRDefault="00A80DD5" w:rsidP="008C164D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製作</w:t>
            </w:r>
          </w:p>
        </w:tc>
        <w:tc>
          <w:tcPr>
            <w:tcW w:w="7513" w:type="dxa"/>
          </w:tcPr>
          <w:p w:rsidR="00A80DD5" w:rsidRDefault="00A80DD5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是將發酵完成的葡萄酒加入＿＿＿＿製作而成。</w:t>
            </w:r>
          </w:p>
        </w:tc>
      </w:tr>
      <w:tr w:rsidR="00350712" w:rsidTr="008C164D">
        <w:tc>
          <w:tcPr>
            <w:tcW w:w="1276" w:type="dxa"/>
            <w:vAlign w:val="center"/>
          </w:tcPr>
          <w:p w:rsidR="00350712" w:rsidRDefault="00147DDC" w:rsidP="008C164D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譽名</w:t>
            </w:r>
          </w:p>
        </w:tc>
        <w:tc>
          <w:tcPr>
            <w:tcW w:w="7513" w:type="dxa"/>
          </w:tcPr>
          <w:p w:rsidR="00350712" w:rsidRDefault="00147DDC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莎士比亞稱他為＿＿＿＿＿＿＿＿＿＿＿＿</w:t>
            </w:r>
            <w:r w:rsidR="00A80DD5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</w:tc>
      </w:tr>
      <w:tr w:rsidR="00350712" w:rsidTr="008C164D">
        <w:tc>
          <w:tcPr>
            <w:tcW w:w="1276" w:type="dxa"/>
            <w:vAlign w:val="center"/>
          </w:tcPr>
          <w:p w:rsidR="00350712" w:rsidRDefault="00A80DD5" w:rsidP="008C164D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分類</w:t>
            </w:r>
          </w:p>
          <w:p w:rsidR="00EA61BD" w:rsidRDefault="00EA61BD" w:rsidP="008C164D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656C10" wp14:editId="6940DCE0">
                  <wp:extent cx="345057" cy="1356742"/>
                  <wp:effectExtent l="0" t="0" r="0" b="0"/>
                  <wp:docPr id="17" name="圖片 17" descr="「雪莉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雪莉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36" t="2767" r="38239" b="2767"/>
                          <a:stretch/>
                        </pic:blipFill>
                        <pic:spPr bwMode="auto">
                          <a:xfrm>
                            <a:off x="0" y="0"/>
                            <a:ext cx="349526" cy="137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80DD5" w:rsidRDefault="00A80DD5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依據酒的甜度分成七種，其中大致分為兩大類：</w:t>
            </w:r>
          </w:p>
          <w:p w:rsidR="008C164D" w:rsidRDefault="00A80DD5" w:rsidP="008C164D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不甜雪莉（＿＿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Sherry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或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Sherry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  <w:r w:rsidR="008C164D">
              <w:rPr>
                <w:rFonts w:ascii="Times New Roman" w:eastAsia="標楷體" w:hAnsi="Times New Roman" w:cs="Times New Roman" w:hint="eastAsia"/>
                <w:szCs w:val="24"/>
              </w:rPr>
              <w:br/>
            </w:r>
            <w:r>
              <w:rPr>
                <w:rFonts w:ascii="Times New Roman" w:eastAsia="標楷體" w:hAnsi="Times New Roman" w:cs="Times New Roman"/>
                <w:szCs w:val="24"/>
              </w:rPr>
              <w:t>酒色淡，帶有蘋果香。釀製過程中，表面覆蓋一層薄薄的酵母陳釀，稱之為</w:t>
            </w:r>
            <w:r w:rsidR="008C164D">
              <w:rPr>
                <w:rFonts w:ascii="Times New Roman" w:eastAsia="標楷體" w:hAnsi="Times New Roman" w:cs="Times New Roman"/>
                <w:szCs w:val="24"/>
              </w:rPr>
              <w:t>＿＿＿（</w:t>
            </w:r>
            <w:r w:rsidR="008C164D">
              <w:rPr>
                <w:rFonts w:ascii="Times New Roman" w:eastAsia="標楷體" w:hAnsi="Times New Roman" w:cs="Times New Roman" w:hint="eastAsia"/>
                <w:szCs w:val="24"/>
              </w:rPr>
              <w:t>Flor</w:t>
            </w:r>
            <w:r w:rsidR="008C164D">
              <w:rPr>
                <w:rFonts w:ascii="Times New Roman" w:eastAsia="標楷體" w:hAnsi="Times New Roman" w:cs="Times New Roman" w:hint="eastAsia"/>
                <w:szCs w:val="24"/>
              </w:rPr>
              <w:t>），避免與空氣接觸。</w:t>
            </w:r>
          </w:p>
          <w:p w:rsidR="008C164D" w:rsidRDefault="008C164D" w:rsidP="008C164D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甜雪莉（＿＿＿＿＿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或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Cream Sherry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br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比不甜雪莉氧化更久的作法，使得酒色較深，味道略干。通常製作成甜雪莉，適合飯後飲用。</w:t>
            </w:r>
          </w:p>
        </w:tc>
      </w:tr>
      <w:tr w:rsidR="00350712" w:rsidTr="008C164D">
        <w:tc>
          <w:tcPr>
            <w:tcW w:w="1276" w:type="dxa"/>
            <w:vAlign w:val="center"/>
          </w:tcPr>
          <w:p w:rsidR="00350712" w:rsidRDefault="008C164D" w:rsidP="008C164D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製造方式</w:t>
            </w:r>
          </w:p>
          <w:p w:rsidR="00EA61BD" w:rsidRDefault="00EA61BD" w:rsidP="008C164D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ECBEFD" wp14:editId="6BE84375">
                  <wp:extent cx="415541" cy="1690777"/>
                  <wp:effectExtent l="0" t="0" r="3810" b="5080"/>
                  <wp:docPr id="24" name="圖片 24" descr="「雪莉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雪莉酒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39" cy="170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350712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9107A47" wp14:editId="282FBD47">
                      <wp:simplePos x="0" y="0"/>
                      <wp:positionH relativeFrom="column">
                        <wp:posOffset>1001635</wp:posOffset>
                      </wp:positionH>
                      <wp:positionV relativeFrom="paragraph">
                        <wp:posOffset>568265</wp:posOffset>
                      </wp:positionV>
                      <wp:extent cx="3485072" cy="1309980"/>
                      <wp:effectExtent l="0" t="0" r="20320" b="24130"/>
                      <wp:wrapNone/>
                      <wp:docPr id="12" name="群組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072" cy="1309980"/>
                                <a:chOff x="1086928" y="69011"/>
                                <a:chExt cx="3485072" cy="1309980"/>
                              </a:xfrm>
                            </wpg:grpSpPr>
                            <wps:wsp>
                              <wps:cNvPr id="3" name="向右箭號 3"/>
                              <wps:cNvSpPr/>
                              <wps:spPr>
                                <a:xfrm>
                                  <a:off x="2066925" y="198023"/>
                                  <a:ext cx="1162050" cy="95250"/>
                                </a:xfrm>
                                <a:prstGeom prst="rightArrow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向右箭號 5"/>
                              <wps:cNvSpPr/>
                              <wps:spPr>
                                <a:xfrm>
                                  <a:off x="1408245" y="1134785"/>
                                  <a:ext cx="1820612" cy="95250"/>
                                </a:xfrm>
                                <a:prstGeom prst="rightArrow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圓角化單一角落矩形 6"/>
                              <wps:cNvSpPr/>
                              <wps:spPr>
                                <a:xfrm>
                                  <a:off x="3228975" y="69011"/>
                                  <a:ext cx="1343025" cy="304800"/>
                                </a:xfrm>
                                <a:prstGeom prst="round1Rect">
                                  <a:avLst>
                                    <a:gd name="adj" fmla="val 33784"/>
                                  </a:avLst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94B85" w:rsidRDefault="00294B85" w:rsidP="00294B85">
                                    <w:r>
                                      <w:rPr>
                                        <w:rFonts w:hint="eastAsia"/>
                                      </w:rPr>
                                      <w:t>年齡較＿＿的酒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圓角化單一角落矩形 7"/>
                              <wps:cNvSpPr/>
                              <wps:spPr>
                                <a:xfrm>
                                  <a:off x="3228975" y="1074191"/>
                                  <a:ext cx="1343025" cy="304800"/>
                                </a:xfrm>
                                <a:prstGeom prst="round1Rect">
                                  <a:avLst>
                                    <a:gd name="adj" fmla="val 33784"/>
                                  </a:avLst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94B85" w:rsidRDefault="00294B85" w:rsidP="00294B85">
                                    <w:r>
                                      <w:rPr>
                                        <w:rFonts w:hint="eastAsia"/>
                                      </w:rPr>
                                      <w:t>年齡較＿＿的酒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直線單箭頭接點 9"/>
                              <wps:cNvCnPr>
                                <a:stCxn id="10" idx="6"/>
                              </wps:cNvCnPr>
                              <wps:spPr>
                                <a:xfrm flipV="1">
                                  <a:off x="1544128" y="723901"/>
                                  <a:ext cx="1732472" cy="1175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橢圓 10"/>
                              <wps:cNvSpPr/>
                              <wps:spPr>
                                <a:xfrm>
                                  <a:off x="1086928" y="669986"/>
                                  <a:ext cx="457200" cy="34290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圓角化單一角落矩形 11"/>
                              <wps:cNvSpPr/>
                              <wps:spPr>
                                <a:xfrm>
                                  <a:off x="3276600" y="581025"/>
                                  <a:ext cx="685800" cy="304800"/>
                                </a:xfrm>
                                <a:prstGeom prst="round1Rect">
                                  <a:avLst>
                                    <a:gd name="adj" fmla="val 33784"/>
                                  </a:avLst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94B85" w:rsidRDefault="00294B85" w:rsidP="00294B85">
                                    <w:r>
                                      <w:rPr>
                                        <w:rFonts w:hint="eastAsia"/>
                                      </w:rPr>
                                      <w:t>連通管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2" o:spid="_x0000_s1046" style="position:absolute;margin-left:78.85pt;margin-top:44.75pt;width:274.4pt;height:103.15pt;z-index:251672576;mso-width-relative:margin;mso-height-relative:margin" coordorigin="10869,690" coordsize="34850,1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3" o:spid="_x0000_s1047" type="#_x0000_t13" style="position:absolute;left:20669;top:1980;width:11620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D8MMA&#10;AADaAAAADwAAAGRycy9kb3ducmV2LnhtbESPQWvCQBSE7wX/w/KE3pqNbSkSXUUKQg+9JBrB2yP7&#10;TEKyb2N2Y+K/dwtCj8PMfMOst5NpxY16V1tWsIhiEMSF1TWXCo6H/dsShPPIGlvLpOBODrab2csa&#10;E21HTumW+VIECLsEFVTed4mUrqjIoItsRxy8i+0N+iD7UuoexwA3rXyP4y9psOawUGFH3xUVTTYY&#10;BZMemk/fjIvrsD+ffimPc5celXqdT7sVCE+T/w8/2z9awQf8XQk3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OD8MMAAADaAAAADwAAAAAAAAAAAAAAAACYAgAAZHJzL2Rv&#10;d25yZXYueG1sUEsFBgAAAAAEAAQA9QAAAIgDAAAAAA==&#10;" adj="20715" fillcolor="white [3201]" strokecolor="black [3200]" strokeweight=".5pt"/>
                      <v:shape id="向右箭號 5" o:spid="_x0000_s1048" type="#_x0000_t13" style="position:absolute;left:14082;top:11347;width:18206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8wZ8EA&#10;AADaAAAADwAAAGRycy9kb3ducmV2LnhtbESP3YrCMBCF7wXfIYzgnaYKFqlGEUFYQZDqsno5NGNb&#10;bCbdJtbu228EwcvD+fk4y3VnKtFS40rLCibjCARxZnXJuYLv8240B+E8ssbKMin4IwfrVb+3xETb&#10;J6fUnnwuwgi7BBUU3teJlC4ryKAb25o4eDfbGPRBNrnUDT7DuKnkNIpiabDkQCiwpm1B2f30MAEy&#10;mR9nv5f4+tM+jvEhPZh9mk+VGg66zQKEp85/wu/2l1Ywg9eVc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vMGfBAAAA2gAAAA8AAAAAAAAAAAAAAAAAmAIAAGRycy9kb3du&#10;cmV2LnhtbFBLBQYAAAAABAAEAPUAAACGAwAAAAA=&#10;" adj="21035" fillcolor="white [3201]" strokecolor="black [3200]" strokeweight=".5pt"/>
                      <v:shape id="圓角化單一角落矩形 6" o:spid="_x0000_s1049" style="position:absolute;left:32289;top:690;width:13431;height:3048;visibility:visible;mso-wrap-style:square;v-text-anchor:middle" coordsize="1343025,30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xZcMA&#10;AADaAAAADwAAAGRycy9kb3ducmV2LnhtbESPQWvCQBSE70L/w/IKvYhu2oNKdJUqBL3UYvQHPLLP&#10;bGz2bchuTfLv3YLQ4zAz3zCrTW9rcafWV44VvE8TEMSF0xWXCi7nbLIA4QOyxtoxKRjIw2b9Mlph&#10;ql3HJ7rnoRQRwj5FBSaEJpXSF4Ys+qlriKN3da3FEGVbSt1iF+G2lh9JMpMWK44LBhvaGSp+8l+r&#10;YN59fy2y2xEzsx/vzTarhnw+KPX22n8uQQTqw3/42T5oBTP4uxJv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jxZcMAAADaAAAADwAAAAAAAAAAAAAAAACYAgAAZHJzL2Rv&#10;d25yZXYueG1sUEsFBgAAAAAEAAQA9QAAAIgDAAAAAA==&#10;" adj="-11796480,,5400" path="m,l1240051,v56871,,102974,46103,102974,102974l1343025,304800,,304800,,xe" fillcolor="white [3201]" strokecolor="black [3200]">
                        <v:stroke joinstyle="miter"/>
                        <v:formulas/>
                        <v:path arrowok="t" o:connecttype="custom" o:connectlocs="0,0;1240051,0;1343025,102974;1343025,304800;0,304800;0,0" o:connectangles="0,0,0,0,0,0" textboxrect="0,0,1343025,304800"/>
                        <v:textbox>
                          <w:txbxContent>
                            <w:p w:rsidR="00294B85" w:rsidRDefault="00294B85" w:rsidP="00294B85">
                              <w:r>
                                <w:rPr>
                                  <w:rFonts w:hint="eastAsia"/>
                                </w:rPr>
                                <w:t>年齡較＿＿的酒</w:t>
                              </w:r>
                            </w:p>
                          </w:txbxContent>
                        </v:textbox>
                      </v:shape>
                      <v:shape id="圓角化單一角落矩形 7" o:spid="_x0000_s1050" style="position:absolute;left:32289;top:10741;width:13431;height:3048;visibility:visible;mso-wrap-style:square;v-text-anchor:middle" coordsize="1343025,30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U/sMA&#10;AADaAAAADwAAAGRycy9kb3ducmV2LnhtbESPwWrDMBBE74H+g9hCL6GR20MSnCimLRj30pQ4/YDF&#10;2lhOrJWx1Nj++yoQ6HGYeTPMNhttK67U+8axgpdFAoK4crrhWsHPMX9eg/ABWWPrmBRM5CHbPcy2&#10;mGo38IGuZahFLGGfogITQpdK6StDFv3CdcTRO7neYoiyr6XucYjltpWvSbKUFhuOCwY7+jBUXcpf&#10;q2A1fH+t8/Mec1PMC/OeN1O5mpR6ehzfNiACjeE/fKc/deTgdiXe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U/sMAAADaAAAADwAAAAAAAAAAAAAAAACYAgAAZHJzL2Rv&#10;d25yZXYueG1sUEsFBgAAAAAEAAQA9QAAAIgDAAAAAA==&#10;" adj="-11796480,,5400" path="m,l1240051,v56871,,102974,46103,102974,102974l1343025,304800,,304800,,xe" fillcolor="white [3201]" strokecolor="black [3200]">
                        <v:stroke joinstyle="miter"/>
                        <v:formulas/>
                        <v:path arrowok="t" o:connecttype="custom" o:connectlocs="0,0;1240051,0;1343025,102974;1343025,304800;0,304800;0,0" o:connectangles="0,0,0,0,0,0" textboxrect="0,0,1343025,304800"/>
                        <v:textbox>
                          <w:txbxContent>
                            <w:p w:rsidR="00294B85" w:rsidRDefault="00294B85" w:rsidP="00294B85">
                              <w:r>
                                <w:rPr>
                                  <w:rFonts w:hint="eastAsia"/>
                                </w:rPr>
                                <w:t>年齡較＿＿的酒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9" o:spid="_x0000_s1051" type="#_x0000_t32" style="position:absolute;left:15441;top:7239;width:17325;height:1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r4q8QAAADaAAAADwAAAGRycy9kb3ducmV2LnhtbESPT2vCQBTE7wW/w/KE3nRjwVKjmyCC&#10;TQ+l9d/B4yP7TILZtyG7xqSfvlsQehxm5jfMKu1NLTpqXWVZwWwagSDOra64UHA6bidvIJxH1lhb&#10;JgUDOUiT0dMKY23vvKfu4AsRIOxiVFB638RSurwkg25qG+LgXWxr0AfZFlK3eA9wU8uXKHqVBisO&#10;CyU2tCkpvx5uRkGxN+ddNgzfw/v55+uzM9nc95lSz+N+vQThqff/4Uf7QytYwN+VcANk8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uvirxAAAANoAAAAPAAAAAAAAAAAA&#10;AAAAAKECAABkcnMvZG93bnJldi54bWxQSwUGAAAAAAQABAD5AAAAkgMAAAAA&#10;" strokecolor="#4f81bd [3204]" strokeweight="2pt">
                        <v:stroke endarrow="open"/>
                        <v:shadow on="t" color="black" opacity="24903f" origin=",.5" offset="0,.55556mm"/>
                      </v:shape>
                      <v:oval id="橢圓 10" o:spid="_x0000_s1052" style="position:absolute;left:10869;top:6699;width:457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24MQA&#10;AADbAAAADwAAAGRycy9kb3ducmV2LnhtbESPT2vCQBDF7wW/wzJCb3VTW6tNXUUES8GLVcHrkJ38&#10;odnZkF2T+O07B8HbDO/Ne79ZrgdXq47aUHk28DpJQBFn3lZcGDifdi8LUCEiW6w9k4EbBVivRk9L&#10;TK3v+Ze6YyyUhHBI0UAZY5NqHbKSHIaJb4hFy33rMMraFtq22Eu4q/U0ST60w4qlocSGtiVlf8er&#10;M7C7HKb952aOb+9Bd7f9rLvk37kxz+Nh8wUq0hAf5vv1jx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9uDEAAAA2wAAAA8AAAAAAAAAAAAAAAAAmAIAAGRycy9k&#10;b3ducmV2LnhtbFBLBQYAAAAABAAEAPUAAACJAwAAAAA=&#10;" filled="f" strokecolor="#4f81bd [3204]" strokeweight="2pt"/>
                      <v:shape id="圓角化單一角落矩形 11" o:spid="_x0000_s1053" style="position:absolute;left:32766;top:5810;width:6858;height:3048;visibility:visible;mso-wrap-style:square;v-text-anchor:middle" coordsize="685800,30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8/cQA&#10;AADbAAAADwAAAGRycy9kb3ducmV2LnhtbERPTWvCQBC9F/wPywi9iG4sUmJ0FRUKpdKDGg/ehuyY&#10;RLOzIbs10V/fLRS8zeN9znzZmUrcqHGlZQXjUQSCOLO65FxBevgYxiCcR9ZYWSYFd3KwXPRe5pho&#10;2/KObnufixDCLkEFhfd1IqXLCjLoRrYmDtzZNgZ9gE0udYNtCDeVfIuid2mw5NBQYE2bgrLr/sco&#10;uBy/8vVATg6b6SPetoPv9BSfU6Ve+91qBsJT55/if/enDvPH8PdLO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/P3EAAAA2wAAAA8AAAAAAAAAAAAAAAAAmAIAAGRycy9k&#10;b3ducmV2LnhtbFBLBQYAAAAABAAEAPUAAACJAwAAAAA=&#10;" adj="-11796480,,5400" path="m,l582826,v56871,,102974,46103,102974,102974l685800,304800,,304800,,xe" fillcolor="white [3201]" strokecolor="black [3200]">
                        <v:stroke joinstyle="miter"/>
                        <v:formulas/>
                        <v:path arrowok="t" o:connecttype="custom" o:connectlocs="0,0;582826,0;685800,102974;685800,304800;0,304800;0,0" o:connectangles="0,0,0,0,0,0" textboxrect="0,0,685800,304800"/>
                        <v:textbox>
                          <w:txbxContent>
                            <w:p w:rsidR="00294B85" w:rsidRDefault="00294B85" w:rsidP="00294B85">
                              <w:r>
                                <w:rPr>
                                  <w:rFonts w:hint="eastAsia"/>
                                </w:rPr>
                                <w:t>連通管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新細明體" w:eastAsia="新細明體" w:hAnsi="新細明體" w:cs="新細明體"/>
                <w:szCs w:val="24"/>
              </w:rPr>
              <w:t>※</w:t>
            </w:r>
            <w:r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＿＿＿＿系統（＿＿＿＿＿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System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  <w:r w:rsidR="00B03FBA">
              <w:rPr>
                <w:rFonts w:ascii="Times New Roman" w:eastAsia="標楷體" w:hAnsi="Times New Roman" w:cs="Times New Roman" w:hint="eastAsia"/>
                <w:szCs w:val="24"/>
              </w:rPr>
              <w:t>：確保品質。</w:t>
            </w:r>
          </w:p>
          <w:p w:rsidR="008C164D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513F3C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760640" behindDoc="1" locked="0" layoutInCell="1" allowOverlap="1" wp14:anchorId="4A7D0B35" wp14:editId="3A23D5DB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107315</wp:posOffset>
                  </wp:positionV>
                  <wp:extent cx="2253615" cy="1689735"/>
                  <wp:effectExtent l="0" t="0" r="0" b="5715"/>
                  <wp:wrapTight wrapText="bothSides">
                    <wp:wrapPolygon edited="0">
                      <wp:start x="730" y="0"/>
                      <wp:lineTo x="0" y="487"/>
                      <wp:lineTo x="0" y="21186"/>
                      <wp:lineTo x="730" y="21430"/>
                      <wp:lineTo x="20632" y="21430"/>
                      <wp:lineTo x="21363" y="21186"/>
                      <wp:lineTo x="21363" y="487"/>
                      <wp:lineTo x="20632" y="0"/>
                      <wp:lineTo x="730" y="0"/>
                    </wp:wrapPolygon>
                  </wp:wrapTight>
                  <wp:docPr id="54" name="圖片 54" descr="File:ValdiviaJerez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ValdiviaJerez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164D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8C164D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8C164D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8C164D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8C164D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8C164D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8C164D" w:rsidRDefault="008C164D" w:rsidP="00545B8B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616869" w:rsidRDefault="00616869" w:rsidP="00545B8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（二）波特酒（</w:t>
      </w:r>
      <w:r>
        <w:rPr>
          <w:rFonts w:ascii="Times New Roman" w:eastAsia="標楷體" w:hAnsi="Times New Roman" w:cs="Times New Roman" w:hint="eastAsia"/>
          <w:szCs w:val="24"/>
        </w:rPr>
        <w:t>Port</w:t>
      </w:r>
      <w:r>
        <w:rPr>
          <w:rFonts w:ascii="Times New Roman" w:eastAsia="標楷體" w:hAnsi="Times New Roman" w:cs="Times New Roman"/>
          <w:szCs w:val="24"/>
        </w:rPr>
        <w:t xml:space="preserve">; </w:t>
      </w:r>
      <w:r>
        <w:rPr>
          <w:rFonts w:ascii="Times New Roman" w:eastAsia="標楷體" w:hAnsi="Times New Roman" w:cs="Times New Roman"/>
          <w:szCs w:val="24"/>
        </w:rPr>
        <w:t>＿＿＿</w:t>
      </w:r>
      <w:r>
        <w:rPr>
          <w:rFonts w:ascii="Times New Roman" w:eastAsia="標楷體" w:hAnsi="Times New Roman" w:cs="Times New Roman" w:hint="eastAsia"/>
          <w:szCs w:val="24"/>
        </w:rPr>
        <w:t>; Oporto</w:t>
      </w:r>
      <w:r>
        <w:rPr>
          <w:rFonts w:ascii="Times New Roman" w:eastAsia="標楷體" w:hAnsi="Times New Roman" w:cs="Times New Roman" w:hint="eastAsia"/>
          <w:szCs w:val="24"/>
        </w:rPr>
        <w:t>）</w:t>
      </w:r>
    </w:p>
    <w:tbl>
      <w:tblPr>
        <w:tblStyle w:val="a6"/>
        <w:tblW w:w="8789" w:type="dxa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29"/>
        <w:gridCol w:w="7460"/>
      </w:tblGrid>
      <w:tr w:rsidR="00616869" w:rsidTr="00D8155F">
        <w:tc>
          <w:tcPr>
            <w:tcW w:w="1276" w:type="dxa"/>
            <w:vAlign w:val="center"/>
          </w:tcPr>
          <w:p w:rsidR="00616869" w:rsidRDefault="00616869" w:rsidP="00D8155F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發源</w:t>
            </w:r>
          </w:p>
        </w:tc>
        <w:tc>
          <w:tcPr>
            <w:tcW w:w="7513" w:type="dxa"/>
          </w:tcPr>
          <w:p w:rsidR="00616869" w:rsidRDefault="00616869" w:rsidP="00D8155F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是＿＿＿＿國家所生產的強化葡萄酒，也是該國的國寶酒。因為其集散港為＿＿＿＿，因此命名之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</w:tr>
      <w:tr w:rsidR="00616869" w:rsidTr="00D8155F">
        <w:tc>
          <w:tcPr>
            <w:tcW w:w="1276" w:type="dxa"/>
            <w:vAlign w:val="center"/>
          </w:tcPr>
          <w:p w:rsidR="00616869" w:rsidRDefault="00616869" w:rsidP="00D8155F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分類</w:t>
            </w:r>
          </w:p>
          <w:p w:rsidR="00EA61BD" w:rsidRDefault="00EA61BD" w:rsidP="00D8155F">
            <w:pPr>
              <w:ind w:left="566" w:hangingChars="236" w:hanging="56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916EB7" wp14:editId="57166B8F">
                  <wp:extent cx="707366" cy="1949570"/>
                  <wp:effectExtent l="0" t="0" r="0" b="0"/>
                  <wp:docPr id="30" name="圖片 30" descr="「波特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波特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96" r="33321"/>
                          <a:stretch/>
                        </pic:blipFill>
                        <pic:spPr bwMode="auto">
                          <a:xfrm>
                            <a:off x="0" y="0"/>
                            <a:ext cx="710548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616869" w:rsidRDefault="00616869" w:rsidP="00D8155F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依據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陳釀的方式不同，分為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兩大類：</w:t>
            </w:r>
          </w:p>
          <w:p w:rsidR="000A0220" w:rsidRPr="000A0220" w:rsidRDefault="00616869" w:rsidP="000A0220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以「瓶」陳釀：密封於玻璃瓶中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隔絕空氣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，口感溫和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br/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(1)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＿＿＿＿波特酒（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Ruby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  <w:r w:rsidR="00122EBC">
              <w:rPr>
                <w:rFonts w:ascii="Times New Roman" w:eastAsia="標楷體" w:hAnsi="Times New Roman" w:cs="Times New Roman"/>
                <w:szCs w:val="24"/>
              </w:rPr>
              <w:br/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(2)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＿＿＿波特酒（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Rose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  <w:r w:rsidR="00122EBC">
              <w:rPr>
                <w:rFonts w:ascii="Times New Roman" w:eastAsia="標楷體" w:hAnsi="Times New Roman" w:cs="Times New Roman"/>
                <w:szCs w:val="24"/>
              </w:rPr>
              <w:br/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(3)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＿＿＿波特酒（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Vintage</w:t>
            </w:r>
            <w:r w:rsidR="00122EBC">
              <w:rPr>
                <w:rFonts w:ascii="Times New Roman" w:eastAsia="標楷體" w:hAnsi="Times New Roman" w:cs="Times New Roman" w:hint="eastAsia"/>
                <w:szCs w:val="24"/>
              </w:rPr>
              <w:t>）：是由豐收年所採之葡萄釀製，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先在橡木桶熟成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年，在裝瓶熟成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10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年以上。</w:t>
            </w:r>
            <w:r w:rsidR="000A0220">
              <w:rPr>
                <w:rFonts w:ascii="Times New Roman" w:eastAsia="標楷體" w:hAnsi="Times New Roman" w:cs="Times New Roman"/>
                <w:szCs w:val="24"/>
              </w:rPr>
              <w:br/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(4)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＿＿＿波特酒（</w:t>
            </w:r>
            <w:r w:rsidR="000A0220">
              <w:rPr>
                <w:rFonts w:ascii="Times New Roman" w:eastAsia="標楷體" w:hAnsi="Times New Roman" w:cs="Times New Roman"/>
                <w:szCs w:val="24"/>
              </w:rPr>
              <w:t>Late Bottled Vintage</w:t>
            </w:r>
            <w:r w:rsidR="000A0220">
              <w:rPr>
                <w:rFonts w:ascii="Times New Roman" w:eastAsia="標楷體" w:hAnsi="Times New Roman" w:cs="Times New Roman"/>
                <w:szCs w:val="24"/>
              </w:rPr>
              <w:t>）：</w:t>
            </w:r>
            <w:r w:rsidR="00B46A37">
              <w:rPr>
                <w:rFonts w:ascii="Times New Roman" w:eastAsia="標楷體" w:hAnsi="Times New Roman" w:cs="Times New Roman"/>
                <w:szCs w:val="24"/>
              </w:rPr>
              <w:t>因經費關係，延後時間裝瓶陳釀，一般簡稱＿＿＿。</w:t>
            </w:r>
          </w:p>
          <w:p w:rsidR="000A0220" w:rsidRPr="000A0220" w:rsidRDefault="00616869" w:rsidP="000A0220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以「桶」陳釀：封於木桶中，會與空氣接觸散發水分，酒質略黏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br/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(1)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＿＿＿波特酒（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Twany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t>）：金黃波特，帶有堅果甜味。</w:t>
            </w:r>
            <w:r w:rsidR="000A0220">
              <w:rPr>
                <w:rFonts w:ascii="Times New Roman" w:eastAsia="標楷體" w:hAnsi="Times New Roman" w:cs="Times New Roman" w:hint="eastAsia"/>
                <w:szCs w:val="24"/>
              </w:rPr>
              <w:br/>
              <w:t>(2)</w:t>
            </w:r>
            <w:r w:rsidR="00B46A37">
              <w:rPr>
                <w:rFonts w:ascii="Times New Roman" w:eastAsia="標楷體" w:hAnsi="Times New Roman" w:cs="Times New Roman" w:hint="eastAsia"/>
                <w:szCs w:val="24"/>
              </w:rPr>
              <w:t>酒櫃波特酒（</w:t>
            </w:r>
            <w:r w:rsidR="00B46A37" w:rsidRPr="00B46A37">
              <w:rPr>
                <w:rFonts w:ascii="Times New Roman" w:eastAsia="標楷體" w:hAnsi="Times New Roman" w:cs="Times New Roman"/>
                <w:szCs w:val="24"/>
              </w:rPr>
              <w:t>Garrafeira</w:t>
            </w:r>
            <w:r w:rsidR="00B46A37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</w:tbl>
    <w:p w:rsidR="00616869" w:rsidRDefault="00616869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0A3F86" wp14:editId="6833C0E2">
                <wp:simplePos x="0" y="0"/>
                <wp:positionH relativeFrom="column">
                  <wp:posOffset>17253</wp:posOffset>
                </wp:positionH>
                <wp:positionV relativeFrom="paragraph">
                  <wp:posOffset>17253</wp:posOffset>
                </wp:positionV>
                <wp:extent cx="6116128" cy="2191109"/>
                <wp:effectExtent l="0" t="0" r="18415" b="19050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128" cy="2191109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043" w:rsidRDefault="00694043" w:rsidP="00694043">
                            <w:r>
                              <w:rPr>
                                <w:rFonts w:hint="eastAsia"/>
                              </w:rPr>
                              <w:t>請完成下列問題：</w:t>
                            </w:r>
                          </w:p>
                          <w:p w:rsidR="00694043" w:rsidRDefault="00694043" w:rsidP="002E4EF7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 w:rsidRPr="00694043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有關「</w:t>
                            </w:r>
                            <w:r>
                              <w:rPr>
                                <w:rFonts w:hint="eastAsia"/>
                              </w:rPr>
                              <w:t>Sherry</w:t>
                            </w:r>
                            <w:r>
                              <w:rPr>
                                <w:rFonts w:hint="eastAsia"/>
                              </w:rPr>
                              <w:t>」下列敘述，何者正確？</w:t>
                            </w:r>
                            <w:r>
                              <w:rPr>
                                <w:rFonts w:hint="eastAsia"/>
                              </w:rPr>
                              <w:t xml:space="preserve"> (A)</w:t>
                            </w:r>
                            <w:r>
                              <w:rPr>
                                <w:rFonts w:hint="eastAsia"/>
                              </w:rPr>
                              <w:t xml:space="preserve">是氣泡酒的一種　</w:t>
                            </w:r>
                            <w:r>
                              <w:rPr>
                                <w:rFonts w:hint="eastAsia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</w:rPr>
                              <w:t xml:space="preserve">酒精濃度較一般葡萄酒高　</w:t>
                            </w:r>
                            <w:r>
                              <w:rPr>
                                <w:rFonts w:hint="eastAsia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</w:rPr>
                              <w:t xml:space="preserve">主要源自於葡萄牙　</w:t>
                            </w:r>
                            <w:r>
                              <w:rPr>
                                <w:rFonts w:hint="eastAsia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</w:rPr>
                              <w:t>用於調製雞尾酒</w:t>
                            </w:r>
                          </w:p>
                          <w:p w:rsidR="00694043" w:rsidRDefault="00694043" w:rsidP="002E4EF7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 w:rsidRPr="00694043">
                              <w:rPr>
                                <w:rFonts w:hint="eastAsia"/>
                              </w:rPr>
                              <w:t xml:space="preserve"> Solera System</w:t>
                            </w:r>
                            <w:r w:rsidRPr="00694043">
                              <w:rPr>
                                <w:rFonts w:hint="eastAsia"/>
                              </w:rPr>
                              <w:t xml:space="preserve">常用於何種酒的混合過程？　</w:t>
                            </w:r>
                            <w:r w:rsidRPr="00694043">
                              <w:rPr>
                                <w:rFonts w:hint="eastAsia"/>
                              </w:rPr>
                              <w:t>(A)Gin</w:t>
                            </w:r>
                            <w:r w:rsidRPr="0069404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94043">
                              <w:rPr>
                                <w:rFonts w:hint="eastAsia"/>
                              </w:rPr>
                              <w:t>(B)Brandy</w:t>
                            </w:r>
                            <w:r w:rsidRPr="0069404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94043">
                              <w:rPr>
                                <w:rFonts w:hint="eastAsia"/>
                              </w:rPr>
                              <w:t>(C)Sherry</w:t>
                            </w:r>
                            <w:r w:rsidRPr="0069404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94043">
                              <w:rPr>
                                <w:rFonts w:hint="eastAsia"/>
                              </w:rPr>
                              <w:t>(D)Port</w:t>
                            </w:r>
                          </w:p>
                          <w:p w:rsidR="00694043" w:rsidRDefault="00694043" w:rsidP="002E4EF7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B03FBA"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3. </w:t>
                            </w:r>
                            <w:r w:rsidR="00B03FBA" w:rsidRPr="00DA0D49">
                              <w:rPr>
                                <w:rFonts w:hAnsi="新細明體"/>
                                <w:kern w:val="0"/>
                              </w:rPr>
                              <w:t>應用</w:t>
                            </w:r>
                            <w:r w:rsidR="00B03FBA" w:rsidRPr="00DA0D49">
                              <w:rPr>
                                <w:kern w:val="0"/>
                                <w:lang w:val="pt-BR"/>
                              </w:rPr>
                              <w:t>Solera</w:t>
                            </w:r>
                            <w:r w:rsidR="00B03FBA" w:rsidRPr="00DA0D49">
                              <w:rPr>
                                <w:rFonts w:hAnsi="新細明體"/>
                                <w:kern w:val="0"/>
                              </w:rPr>
                              <w:t>方式儲存與調配</w:t>
                            </w:r>
                            <w:r w:rsidR="00B03FBA" w:rsidRPr="00DA0D49">
                              <w:rPr>
                                <w:kern w:val="0"/>
                                <w:lang w:val="pt-BR"/>
                              </w:rPr>
                              <w:t>sherry</w:t>
                            </w:r>
                            <w:r w:rsidR="00B03FBA" w:rsidRPr="00DA0D49">
                              <w:rPr>
                                <w:rFonts w:hAnsi="新細明體"/>
                                <w:kern w:val="0"/>
                              </w:rPr>
                              <w:t>的目的為何</w:t>
                            </w:r>
                            <w:r w:rsidR="00B03FBA" w:rsidRPr="00DA0D49">
                              <w:rPr>
                                <w:rFonts w:hAnsi="新細明體"/>
                                <w:kern w:val="0"/>
                                <w:lang w:val="pt-BR"/>
                              </w:rPr>
                              <w:t>？</w:t>
                            </w:r>
                            <w:r w:rsidR="00B03FBA">
                              <w:rPr>
                                <w:rFonts w:hAnsi="新細明體" w:hint="eastAsia"/>
                                <w:kern w:val="0"/>
                                <w:lang w:val="pt-BR"/>
                              </w:rPr>
                              <w:t xml:space="preserve">  </w:t>
                            </w:r>
                            <w:r w:rsidR="00B03FBA" w:rsidRPr="00DA0D49">
                              <w:rPr>
                                <w:kern w:val="0"/>
                                <w:lang w:val="pt-BR"/>
                              </w:rPr>
                              <w:t>(A)</w:t>
                            </w:r>
                            <w:r w:rsidR="00B03FBA" w:rsidRPr="00DA0D49">
                              <w:rPr>
                                <w:rFonts w:hAnsi="新細明體"/>
                                <w:kern w:val="0"/>
                              </w:rPr>
                              <w:t xml:space="preserve">避免蟲害　</w:t>
                            </w:r>
                            <w:r w:rsidR="00B03FBA" w:rsidRPr="00DA0D49">
                              <w:rPr>
                                <w:kern w:val="0"/>
                                <w:lang w:val="pt-BR"/>
                              </w:rPr>
                              <w:t>(B)</w:t>
                            </w:r>
                            <w:r w:rsidR="00B03FBA" w:rsidRPr="00DA0D49">
                              <w:rPr>
                                <w:rFonts w:hAnsi="新細明體"/>
                                <w:kern w:val="0"/>
                              </w:rPr>
                              <w:t xml:space="preserve">確保品質　</w:t>
                            </w:r>
                            <w:r w:rsidR="00B03FBA">
                              <w:rPr>
                                <w:rFonts w:hAnsi="新細明體" w:hint="eastAsia"/>
                                <w:kern w:val="0"/>
                              </w:rPr>
                              <w:t xml:space="preserve"> </w:t>
                            </w:r>
                            <w:r w:rsidR="00B03FBA" w:rsidRPr="00DA0D49">
                              <w:rPr>
                                <w:kern w:val="0"/>
                                <w:lang w:val="pt-BR"/>
                              </w:rPr>
                              <w:t>(C)</w:t>
                            </w:r>
                            <w:r w:rsidR="00B03FBA" w:rsidRPr="00DA0D49">
                              <w:rPr>
                                <w:rFonts w:hAnsi="新細明體"/>
                                <w:kern w:val="0"/>
                              </w:rPr>
                              <w:t xml:space="preserve">加速氧化　</w:t>
                            </w:r>
                            <w:r w:rsidR="00B03FBA" w:rsidRPr="00DA0D49">
                              <w:rPr>
                                <w:kern w:val="0"/>
                                <w:lang w:val="pt-BR"/>
                              </w:rPr>
                              <w:t>(D)</w:t>
                            </w:r>
                            <w:r w:rsidR="00B03FBA" w:rsidRPr="00DA0D49">
                              <w:rPr>
                                <w:rFonts w:hAnsi="新細明體"/>
                                <w:kern w:val="0"/>
                              </w:rPr>
                              <w:t>節省成本</w:t>
                            </w:r>
                          </w:p>
                          <w:p w:rsidR="00694043" w:rsidRPr="00345454" w:rsidRDefault="00694043" w:rsidP="002E4EF7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B03FBA"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4. </w:t>
                            </w:r>
                            <w:r w:rsidR="00B03FBA" w:rsidRPr="007D4E14">
                              <w:rPr>
                                <w:rFonts w:hAnsi="新細明體"/>
                              </w:rPr>
                              <w:t>世界上知名度最高的強化酒精葡萄酒</w:t>
                            </w:r>
                            <w:r w:rsidR="00B03FBA" w:rsidRPr="007D4E14">
                              <w:rPr>
                                <w:lang w:val="pt-BR"/>
                              </w:rPr>
                              <w:t>(Fortified Wine)</w:t>
                            </w:r>
                            <w:r w:rsidR="00B03FBA" w:rsidRPr="007D4E14">
                              <w:rPr>
                                <w:rFonts w:hAnsi="新細明體"/>
                                <w:lang w:val="pt-BR"/>
                              </w:rPr>
                              <w:t>，</w:t>
                            </w:r>
                            <w:r w:rsidR="00B03FBA" w:rsidRPr="007D4E14">
                              <w:rPr>
                                <w:rFonts w:hAnsi="新細明體"/>
                              </w:rPr>
                              <w:t>雪莉酒</w:t>
                            </w:r>
                            <w:r w:rsidR="00B03FBA" w:rsidRPr="007D4E14">
                              <w:rPr>
                                <w:lang w:val="pt-BR"/>
                              </w:rPr>
                              <w:t>(Sherry)</w:t>
                            </w:r>
                            <w:r w:rsidR="00B03FBA" w:rsidRPr="007D4E14">
                              <w:rPr>
                                <w:rFonts w:hAnsi="新細明體"/>
                              </w:rPr>
                              <w:t>及波特酒</w:t>
                            </w:r>
                            <w:r w:rsidR="00B03FBA" w:rsidRPr="007D4E14">
                              <w:rPr>
                                <w:lang w:val="pt-BR"/>
                              </w:rPr>
                              <w:t>(Port)</w:t>
                            </w:r>
                            <w:r w:rsidR="00B03FBA" w:rsidRPr="007D4E14">
                              <w:rPr>
                                <w:rFonts w:hAnsi="新細明體"/>
                                <w:lang w:val="pt-BR"/>
                              </w:rPr>
                              <w:t>，</w:t>
                            </w:r>
                            <w:r w:rsidR="00B03FBA" w:rsidRPr="007D4E14">
                              <w:rPr>
                                <w:rFonts w:hAnsi="新細明體"/>
                              </w:rPr>
                              <w:t>產於哪些國家</w:t>
                            </w:r>
                            <w:r w:rsidR="00B03FBA" w:rsidRPr="007D4E14">
                              <w:rPr>
                                <w:rFonts w:hAnsi="新細明體"/>
                                <w:lang w:val="pt-BR"/>
                              </w:rPr>
                              <w:t>？</w:t>
                            </w:r>
                            <w:r w:rsidR="00B03FBA">
                              <w:rPr>
                                <w:rFonts w:hAnsi="新細明體" w:hint="eastAsia"/>
                                <w:lang w:val="pt-BR"/>
                              </w:rPr>
                              <w:t xml:space="preserve">  </w:t>
                            </w:r>
                            <w:r w:rsidR="00B03FBA" w:rsidRPr="007D4E14">
                              <w:t>(A)</w:t>
                            </w:r>
                            <w:r w:rsidR="00B03FBA" w:rsidRPr="007D4E14">
                              <w:rPr>
                                <w:rFonts w:hAnsi="新細明體"/>
                              </w:rPr>
                              <w:t xml:space="preserve">西班牙及葡萄牙　</w:t>
                            </w:r>
                            <w:r w:rsidR="00B03FBA" w:rsidRPr="007D4E14">
                              <w:t>(B)</w:t>
                            </w:r>
                            <w:r w:rsidR="00B03FBA" w:rsidRPr="007D4E14">
                              <w:rPr>
                                <w:rFonts w:hAnsi="新細明體"/>
                              </w:rPr>
                              <w:t xml:space="preserve">法國及義大利　</w:t>
                            </w:r>
                            <w:r w:rsidR="00B03FBA" w:rsidRPr="007D4E14">
                              <w:t>(C)</w:t>
                            </w:r>
                            <w:r w:rsidR="00B03FBA" w:rsidRPr="007D4E14">
                              <w:rPr>
                                <w:rFonts w:hAnsi="新細明體"/>
                              </w:rPr>
                              <w:t xml:space="preserve">德國及瑞士　</w:t>
                            </w:r>
                            <w:r w:rsidR="00B03FBA" w:rsidRPr="007D4E14">
                              <w:t>(D)</w:t>
                            </w:r>
                            <w:r w:rsidR="00B03FBA" w:rsidRPr="007D4E14">
                              <w:rPr>
                                <w:rFonts w:hAnsi="新細明體"/>
                              </w:rPr>
                              <w:t>南非及加拿大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" o:spid="_x0000_s1054" type="#_x0000_t202" style="position:absolute;margin-left:1.35pt;margin-top:1.35pt;width:481.6pt;height:172.5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" fillcolor="white [3201]" strokecolor="black [3200]" strokeweight="2pt">
                <v:stroke dashstyle="1 1"/>
                <v:textbox>
                  <w:txbxContent>
                    <w:p w:rsidR="00694043" w:rsidRDefault="00694043" w:rsidP="00694043">
                      <w:r>
                        <w:rPr>
                          <w:rFonts w:hint="eastAsia"/>
                        </w:rPr>
                        <w:t>請完成下列問題：</w:t>
                      </w:r>
                    </w:p>
                    <w:p w:rsidR="00694043" w:rsidRDefault="00694043" w:rsidP="002E4EF7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1.</w:t>
                      </w:r>
                      <w:r w:rsidRPr="00694043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有關「</w:t>
                      </w:r>
                      <w:r>
                        <w:rPr>
                          <w:rFonts w:hint="eastAsia"/>
                        </w:rPr>
                        <w:t>Sherry</w:t>
                      </w:r>
                      <w:r>
                        <w:rPr>
                          <w:rFonts w:hint="eastAsia"/>
                        </w:rPr>
                        <w:t>」下列敘述，何者正確？</w:t>
                      </w:r>
                      <w:r>
                        <w:rPr>
                          <w:rFonts w:hint="eastAsia"/>
                        </w:rPr>
                        <w:t xml:space="preserve"> (A)</w:t>
                      </w:r>
                      <w:r>
                        <w:rPr>
                          <w:rFonts w:hint="eastAsia"/>
                        </w:rPr>
                        <w:t xml:space="preserve">是氣泡酒的一種　</w:t>
                      </w:r>
                      <w:r>
                        <w:rPr>
                          <w:rFonts w:hint="eastAsia"/>
                        </w:rPr>
                        <w:t>(B)</w:t>
                      </w:r>
                      <w:r>
                        <w:rPr>
                          <w:rFonts w:hint="eastAsia"/>
                        </w:rPr>
                        <w:t xml:space="preserve">酒精濃度較一般葡萄酒高　</w:t>
                      </w:r>
                      <w:r>
                        <w:rPr>
                          <w:rFonts w:hint="eastAsia"/>
                        </w:rPr>
                        <w:t>(C)</w:t>
                      </w:r>
                      <w:r>
                        <w:rPr>
                          <w:rFonts w:hint="eastAsia"/>
                        </w:rPr>
                        <w:t xml:space="preserve">主要源自於葡萄牙　</w:t>
                      </w:r>
                      <w:r>
                        <w:rPr>
                          <w:rFonts w:hint="eastAsia"/>
                        </w:rPr>
                        <w:t>(D)</w:t>
                      </w:r>
                      <w:r>
                        <w:rPr>
                          <w:rFonts w:hint="eastAsia"/>
                        </w:rPr>
                        <w:t>用於調製雞尾酒</w:t>
                      </w:r>
                    </w:p>
                    <w:p w:rsidR="00694043" w:rsidRDefault="00694043" w:rsidP="002E4EF7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2.</w:t>
                      </w:r>
                      <w:r w:rsidRPr="00694043">
                        <w:rPr>
                          <w:rFonts w:hint="eastAsia"/>
                        </w:rPr>
                        <w:t xml:space="preserve"> Solera System</w:t>
                      </w:r>
                      <w:r w:rsidRPr="00694043">
                        <w:rPr>
                          <w:rFonts w:hint="eastAsia"/>
                        </w:rPr>
                        <w:t xml:space="preserve">常用於何種酒的混合過程？　</w:t>
                      </w:r>
                      <w:r w:rsidRPr="00694043">
                        <w:rPr>
                          <w:rFonts w:hint="eastAsia"/>
                        </w:rPr>
                        <w:t>(A)Gin</w:t>
                      </w:r>
                      <w:r w:rsidRPr="00694043">
                        <w:rPr>
                          <w:rFonts w:hint="eastAsia"/>
                        </w:rPr>
                        <w:t xml:space="preserve">　</w:t>
                      </w:r>
                      <w:r w:rsidRPr="00694043">
                        <w:rPr>
                          <w:rFonts w:hint="eastAsia"/>
                        </w:rPr>
                        <w:t>(B)Brandy</w:t>
                      </w:r>
                      <w:r w:rsidRPr="00694043">
                        <w:rPr>
                          <w:rFonts w:hint="eastAsia"/>
                        </w:rPr>
                        <w:t xml:space="preserve">　</w:t>
                      </w:r>
                      <w:r w:rsidRPr="00694043">
                        <w:rPr>
                          <w:rFonts w:hint="eastAsia"/>
                        </w:rPr>
                        <w:t>(C)Sherry</w:t>
                      </w:r>
                      <w:r w:rsidRPr="00694043">
                        <w:rPr>
                          <w:rFonts w:hint="eastAsia"/>
                        </w:rPr>
                        <w:t xml:space="preserve">　</w:t>
                      </w:r>
                      <w:r w:rsidRPr="00694043">
                        <w:rPr>
                          <w:rFonts w:hint="eastAsia"/>
                        </w:rPr>
                        <w:t>(D)Port</w:t>
                      </w:r>
                    </w:p>
                    <w:p w:rsidR="00694043" w:rsidRDefault="00694043" w:rsidP="002E4EF7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B03FBA" w:rsidRPr="0090418F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3. </w:t>
                      </w:r>
                      <w:r w:rsidR="00B03FBA" w:rsidRPr="00DA0D49">
                        <w:rPr>
                          <w:rFonts w:hAnsi="新細明體"/>
                          <w:kern w:val="0"/>
                        </w:rPr>
                        <w:t>應用</w:t>
                      </w:r>
                      <w:r w:rsidR="00B03FBA" w:rsidRPr="00DA0D49">
                        <w:rPr>
                          <w:kern w:val="0"/>
                          <w:lang w:val="pt-BR"/>
                        </w:rPr>
                        <w:t>Solera</w:t>
                      </w:r>
                      <w:r w:rsidR="00B03FBA" w:rsidRPr="00DA0D49">
                        <w:rPr>
                          <w:rFonts w:hAnsi="新細明體"/>
                          <w:kern w:val="0"/>
                        </w:rPr>
                        <w:t>方式儲存與調配</w:t>
                      </w:r>
                      <w:r w:rsidR="00B03FBA" w:rsidRPr="00DA0D49">
                        <w:rPr>
                          <w:kern w:val="0"/>
                          <w:lang w:val="pt-BR"/>
                        </w:rPr>
                        <w:t>sherry</w:t>
                      </w:r>
                      <w:r w:rsidR="00B03FBA" w:rsidRPr="00DA0D49">
                        <w:rPr>
                          <w:rFonts w:hAnsi="新細明體"/>
                          <w:kern w:val="0"/>
                        </w:rPr>
                        <w:t>的目的為何</w:t>
                      </w:r>
                      <w:r w:rsidR="00B03FBA" w:rsidRPr="00DA0D49">
                        <w:rPr>
                          <w:rFonts w:hAnsi="新細明體"/>
                          <w:kern w:val="0"/>
                          <w:lang w:val="pt-BR"/>
                        </w:rPr>
                        <w:t>？</w:t>
                      </w:r>
                      <w:r w:rsidR="00B03FBA">
                        <w:rPr>
                          <w:rFonts w:hAnsi="新細明體" w:hint="eastAsia"/>
                          <w:kern w:val="0"/>
                          <w:lang w:val="pt-BR"/>
                        </w:rPr>
                        <w:t xml:space="preserve">  </w:t>
                      </w:r>
                      <w:r w:rsidR="00B03FBA" w:rsidRPr="00DA0D49">
                        <w:rPr>
                          <w:kern w:val="0"/>
                          <w:lang w:val="pt-BR"/>
                        </w:rPr>
                        <w:t>(A)</w:t>
                      </w:r>
                      <w:r w:rsidR="00B03FBA" w:rsidRPr="00DA0D49">
                        <w:rPr>
                          <w:rFonts w:hAnsi="新細明體"/>
                          <w:kern w:val="0"/>
                        </w:rPr>
                        <w:t xml:space="preserve">避免蟲害　</w:t>
                      </w:r>
                      <w:r w:rsidR="00B03FBA" w:rsidRPr="00DA0D49">
                        <w:rPr>
                          <w:kern w:val="0"/>
                          <w:lang w:val="pt-BR"/>
                        </w:rPr>
                        <w:t>(B)</w:t>
                      </w:r>
                      <w:r w:rsidR="00B03FBA" w:rsidRPr="00DA0D49">
                        <w:rPr>
                          <w:rFonts w:hAnsi="新細明體"/>
                          <w:kern w:val="0"/>
                        </w:rPr>
                        <w:t xml:space="preserve">確保品質　</w:t>
                      </w:r>
                      <w:r w:rsidR="00B03FBA">
                        <w:rPr>
                          <w:rFonts w:hAnsi="新細明體" w:hint="eastAsia"/>
                          <w:kern w:val="0"/>
                        </w:rPr>
                        <w:t xml:space="preserve"> </w:t>
                      </w:r>
                      <w:r w:rsidR="00B03FBA" w:rsidRPr="00DA0D49">
                        <w:rPr>
                          <w:kern w:val="0"/>
                          <w:lang w:val="pt-BR"/>
                        </w:rPr>
                        <w:t>(C)</w:t>
                      </w:r>
                      <w:r w:rsidR="00B03FBA" w:rsidRPr="00DA0D49">
                        <w:rPr>
                          <w:rFonts w:hAnsi="新細明體"/>
                          <w:kern w:val="0"/>
                        </w:rPr>
                        <w:t xml:space="preserve">加速氧化　</w:t>
                      </w:r>
                      <w:r w:rsidR="00B03FBA" w:rsidRPr="00DA0D49">
                        <w:rPr>
                          <w:kern w:val="0"/>
                          <w:lang w:val="pt-BR"/>
                        </w:rPr>
                        <w:t>(D)</w:t>
                      </w:r>
                      <w:r w:rsidR="00B03FBA" w:rsidRPr="00DA0D49">
                        <w:rPr>
                          <w:rFonts w:hAnsi="新細明體"/>
                          <w:kern w:val="0"/>
                        </w:rPr>
                        <w:t>節省成本</w:t>
                      </w:r>
                    </w:p>
                    <w:p w:rsidR="00694043" w:rsidRPr="00345454" w:rsidRDefault="00694043" w:rsidP="002E4EF7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B03FBA" w:rsidRPr="0090418F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4. </w:t>
                      </w:r>
                      <w:r w:rsidR="00B03FBA" w:rsidRPr="007D4E14">
                        <w:rPr>
                          <w:rFonts w:hAnsi="新細明體"/>
                        </w:rPr>
                        <w:t>世界上知名度最高的強化酒精葡萄酒</w:t>
                      </w:r>
                      <w:r w:rsidR="00B03FBA" w:rsidRPr="007D4E14">
                        <w:rPr>
                          <w:lang w:val="pt-BR"/>
                        </w:rPr>
                        <w:t>(Fortified Wine)</w:t>
                      </w:r>
                      <w:r w:rsidR="00B03FBA" w:rsidRPr="007D4E14">
                        <w:rPr>
                          <w:rFonts w:hAnsi="新細明體"/>
                          <w:lang w:val="pt-BR"/>
                        </w:rPr>
                        <w:t>，</w:t>
                      </w:r>
                      <w:r w:rsidR="00B03FBA" w:rsidRPr="007D4E14">
                        <w:rPr>
                          <w:rFonts w:hAnsi="新細明體"/>
                        </w:rPr>
                        <w:t>雪莉酒</w:t>
                      </w:r>
                      <w:r w:rsidR="00B03FBA" w:rsidRPr="007D4E14">
                        <w:rPr>
                          <w:lang w:val="pt-BR"/>
                        </w:rPr>
                        <w:t>(Sherry)</w:t>
                      </w:r>
                      <w:r w:rsidR="00B03FBA" w:rsidRPr="007D4E14">
                        <w:rPr>
                          <w:rFonts w:hAnsi="新細明體"/>
                        </w:rPr>
                        <w:t>及波特酒</w:t>
                      </w:r>
                      <w:r w:rsidR="00B03FBA" w:rsidRPr="007D4E14">
                        <w:rPr>
                          <w:lang w:val="pt-BR"/>
                        </w:rPr>
                        <w:t>(Port)</w:t>
                      </w:r>
                      <w:r w:rsidR="00B03FBA" w:rsidRPr="007D4E14">
                        <w:rPr>
                          <w:rFonts w:hAnsi="新細明體"/>
                          <w:lang w:val="pt-BR"/>
                        </w:rPr>
                        <w:t>，</w:t>
                      </w:r>
                      <w:r w:rsidR="00B03FBA" w:rsidRPr="007D4E14">
                        <w:rPr>
                          <w:rFonts w:hAnsi="新細明體"/>
                        </w:rPr>
                        <w:t>產於哪些國家</w:t>
                      </w:r>
                      <w:r w:rsidR="00B03FBA" w:rsidRPr="007D4E14">
                        <w:rPr>
                          <w:rFonts w:hAnsi="新細明體"/>
                          <w:lang w:val="pt-BR"/>
                        </w:rPr>
                        <w:t>？</w:t>
                      </w:r>
                      <w:r w:rsidR="00B03FBA">
                        <w:rPr>
                          <w:rFonts w:hAnsi="新細明體" w:hint="eastAsia"/>
                          <w:lang w:val="pt-BR"/>
                        </w:rPr>
                        <w:t xml:space="preserve">  </w:t>
                      </w:r>
                      <w:r w:rsidR="00B03FBA" w:rsidRPr="007D4E14">
                        <w:t>(A)</w:t>
                      </w:r>
                      <w:r w:rsidR="00B03FBA" w:rsidRPr="007D4E14">
                        <w:rPr>
                          <w:rFonts w:hAnsi="新細明體"/>
                        </w:rPr>
                        <w:t xml:space="preserve">西班牙及葡萄牙　</w:t>
                      </w:r>
                      <w:r w:rsidR="00B03FBA" w:rsidRPr="007D4E14">
                        <w:t>(B)</w:t>
                      </w:r>
                      <w:r w:rsidR="00B03FBA" w:rsidRPr="007D4E14">
                        <w:rPr>
                          <w:rFonts w:hAnsi="新細明體"/>
                        </w:rPr>
                        <w:t xml:space="preserve">法國及義大利　</w:t>
                      </w:r>
                      <w:r w:rsidR="00B03FBA" w:rsidRPr="007D4E14">
                        <w:t>(C)</w:t>
                      </w:r>
                      <w:r w:rsidR="00B03FBA" w:rsidRPr="007D4E14">
                        <w:rPr>
                          <w:rFonts w:hAnsi="新細明體"/>
                        </w:rPr>
                        <w:t xml:space="preserve">德國及瑞士　</w:t>
                      </w:r>
                      <w:r w:rsidR="00B03FBA" w:rsidRPr="007D4E14">
                        <w:t>(D)</w:t>
                      </w:r>
                      <w:r w:rsidR="00B03FBA" w:rsidRPr="007D4E14">
                        <w:rPr>
                          <w:rFonts w:hAnsi="新細明體"/>
                        </w:rPr>
                        <w:t>南非及加拿大</w:t>
                      </w:r>
                    </w:p>
                  </w:txbxContent>
                </v:textbox>
              </v:shape>
            </w:pict>
          </mc:Fallback>
        </mc:AlternateContent>
      </w: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D256F6" w:rsidRDefault="00D256F6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A514A4" w:rsidP="00545B8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※乙級使用強化葡萄酒作為配方的調酒</w:t>
      </w:r>
    </w:p>
    <w:tbl>
      <w:tblPr>
        <w:tblStyle w:val="a6"/>
        <w:tblW w:w="9498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60"/>
        <w:gridCol w:w="3402"/>
        <w:gridCol w:w="1275"/>
        <w:gridCol w:w="1560"/>
        <w:gridCol w:w="1701"/>
      </w:tblGrid>
      <w:tr w:rsidR="00A514A4" w:rsidTr="002E4EF7">
        <w:tc>
          <w:tcPr>
            <w:tcW w:w="1560" w:type="dxa"/>
          </w:tcPr>
          <w:p w:rsidR="00A514A4" w:rsidRPr="002E4EF7" w:rsidRDefault="00A514A4" w:rsidP="00545B8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酒名</w:t>
            </w:r>
          </w:p>
        </w:tc>
        <w:tc>
          <w:tcPr>
            <w:tcW w:w="3402" w:type="dxa"/>
          </w:tcPr>
          <w:p w:rsidR="00A514A4" w:rsidRPr="002E4EF7" w:rsidRDefault="00A514A4" w:rsidP="00545B8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成分</w:t>
            </w:r>
          </w:p>
        </w:tc>
        <w:tc>
          <w:tcPr>
            <w:tcW w:w="1275" w:type="dxa"/>
          </w:tcPr>
          <w:p w:rsidR="00A514A4" w:rsidRPr="002E4EF7" w:rsidRDefault="00A514A4" w:rsidP="00545B8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調製法</w:t>
            </w:r>
          </w:p>
        </w:tc>
        <w:tc>
          <w:tcPr>
            <w:tcW w:w="1560" w:type="dxa"/>
          </w:tcPr>
          <w:p w:rsidR="00A514A4" w:rsidRPr="002E4EF7" w:rsidRDefault="00A514A4" w:rsidP="00545B8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裝飾物</w:t>
            </w:r>
          </w:p>
        </w:tc>
        <w:tc>
          <w:tcPr>
            <w:tcW w:w="1701" w:type="dxa"/>
          </w:tcPr>
          <w:p w:rsidR="00A514A4" w:rsidRPr="002E4EF7" w:rsidRDefault="00A514A4" w:rsidP="00545B8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杯器皿</w:t>
            </w:r>
          </w:p>
        </w:tc>
      </w:tr>
      <w:tr w:rsidR="00A514A4" w:rsidTr="002E4EF7">
        <w:tc>
          <w:tcPr>
            <w:tcW w:w="1560" w:type="dxa"/>
            <w:vAlign w:val="center"/>
          </w:tcPr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Negus</w:t>
            </w:r>
          </w:p>
        </w:tc>
        <w:tc>
          <w:tcPr>
            <w:tcW w:w="3402" w:type="dxa"/>
            <w:vAlign w:val="center"/>
          </w:tcPr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 xml:space="preserve">60ml </w:t>
            </w:r>
            <w:r w:rsidRPr="001E647C">
              <w:rPr>
                <w:rFonts w:ascii="Times New Roman" w:hAnsi="Times New Roman" w:cs="Times New Roman"/>
                <w:szCs w:val="24"/>
              </w:rPr>
              <w:t>＿＿＿＿＿＿</w:t>
            </w:r>
          </w:p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15ml Fresh Lemon Juice</w:t>
            </w:r>
          </w:p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15ml Sugar Syrup</w:t>
            </w:r>
          </w:p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 xml:space="preserve">Top with </w:t>
            </w:r>
            <w:r w:rsidRPr="001E647C">
              <w:rPr>
                <w:rFonts w:ascii="Times New Roman" w:hAnsi="Times New Roman" w:cs="Times New Roman"/>
                <w:szCs w:val="24"/>
              </w:rPr>
              <w:t>＿＿＿＿＿＿</w:t>
            </w:r>
          </w:p>
        </w:tc>
        <w:tc>
          <w:tcPr>
            <w:tcW w:w="1275" w:type="dxa"/>
            <w:vAlign w:val="center"/>
          </w:tcPr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Building</w:t>
            </w:r>
          </w:p>
        </w:tc>
        <w:tc>
          <w:tcPr>
            <w:tcW w:w="1560" w:type="dxa"/>
            <w:vAlign w:val="center"/>
          </w:tcPr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Nutmeg Powder</w:t>
            </w:r>
          </w:p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(</w:t>
            </w:r>
            <w:r w:rsidRPr="001E647C">
              <w:rPr>
                <w:rFonts w:ascii="Times New Roman" w:hAnsi="Times New Roman" w:cs="Times New Roman"/>
                <w:szCs w:val="24"/>
              </w:rPr>
              <w:t>＿＿＿＿</w:t>
            </w:r>
            <w:r w:rsidRPr="001E647C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＿＿＿</w:t>
            </w:r>
            <w:r w:rsidRPr="001E647C">
              <w:rPr>
                <w:rFonts w:ascii="Times New Roman" w:hAnsi="Times New Roman" w:cs="Times New Roman"/>
                <w:szCs w:val="24"/>
              </w:rPr>
              <w:t xml:space="preserve"> Glass</w:t>
            </w:r>
          </w:p>
        </w:tc>
      </w:tr>
      <w:tr w:rsidR="00A514A4" w:rsidTr="002E4EF7">
        <w:tc>
          <w:tcPr>
            <w:tcW w:w="1560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Sherry Flip</w:t>
            </w:r>
          </w:p>
        </w:tc>
        <w:tc>
          <w:tcPr>
            <w:tcW w:w="3402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15ml Brandy</w:t>
            </w:r>
          </w:p>
          <w:p w:rsidR="002E4EF7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45ml _______</w:t>
            </w:r>
          </w:p>
          <w:p w:rsidR="002E4EF7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15ml Egg White</w:t>
            </w:r>
          </w:p>
        </w:tc>
        <w:tc>
          <w:tcPr>
            <w:tcW w:w="1275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_______</w:t>
            </w:r>
          </w:p>
        </w:tc>
        <w:tc>
          <w:tcPr>
            <w:tcW w:w="1560" w:type="dxa"/>
            <w:vAlign w:val="center"/>
          </w:tcPr>
          <w:p w:rsidR="00A514A4" w:rsidRPr="001E647C" w:rsidRDefault="00A514A4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＿＿＿</w:t>
            </w:r>
            <w:r w:rsidRPr="001E647C">
              <w:rPr>
                <w:rFonts w:ascii="Times New Roman" w:hAnsi="Times New Roman" w:cs="Times New Roman"/>
                <w:szCs w:val="24"/>
              </w:rPr>
              <w:t xml:space="preserve"> Glass</w:t>
            </w:r>
          </w:p>
        </w:tc>
      </w:tr>
      <w:tr w:rsidR="00A514A4" w:rsidTr="002E4EF7">
        <w:tc>
          <w:tcPr>
            <w:tcW w:w="1560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Porto Flip</w:t>
            </w:r>
          </w:p>
        </w:tc>
        <w:tc>
          <w:tcPr>
            <w:tcW w:w="3402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10ml Brandy</w:t>
            </w:r>
          </w:p>
          <w:p w:rsidR="002E4EF7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 xml:space="preserve">45ml </w:t>
            </w:r>
            <w:r w:rsidRPr="001E647C">
              <w:rPr>
                <w:rFonts w:ascii="Times New Roman" w:hAnsi="Times New Roman" w:cs="Times New Roman"/>
                <w:szCs w:val="24"/>
              </w:rPr>
              <w:t>＿＿＿＿＿＿</w:t>
            </w:r>
          </w:p>
          <w:p w:rsidR="002E4EF7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1 Egg Yolk</w:t>
            </w:r>
          </w:p>
        </w:tc>
        <w:tc>
          <w:tcPr>
            <w:tcW w:w="1275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_______</w:t>
            </w:r>
          </w:p>
        </w:tc>
        <w:tc>
          <w:tcPr>
            <w:tcW w:w="1560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Nutmeg Powder</w:t>
            </w:r>
          </w:p>
        </w:tc>
        <w:tc>
          <w:tcPr>
            <w:tcW w:w="1701" w:type="dxa"/>
            <w:vAlign w:val="center"/>
          </w:tcPr>
          <w:p w:rsidR="00A514A4" w:rsidRPr="001E647C" w:rsidRDefault="002E4EF7" w:rsidP="002E4E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＿＿＿</w:t>
            </w:r>
            <w:r w:rsidRPr="001E647C">
              <w:rPr>
                <w:rFonts w:ascii="Times New Roman" w:hAnsi="Times New Roman" w:cs="Times New Roman"/>
                <w:szCs w:val="24"/>
              </w:rPr>
              <w:t xml:space="preserve"> Glass</w:t>
            </w:r>
          </w:p>
        </w:tc>
      </w:tr>
    </w:tbl>
    <w:p w:rsidR="00A514A4" w:rsidRDefault="00A514A4" w:rsidP="00545B8B">
      <w:pPr>
        <w:rPr>
          <w:rFonts w:ascii="Times New Roman" w:eastAsia="標楷體" w:hAnsi="Times New Roman" w:cs="Times New Roman"/>
          <w:szCs w:val="24"/>
        </w:rPr>
      </w:pPr>
    </w:p>
    <w:p w:rsidR="00C2021F" w:rsidRDefault="00C2021F" w:rsidP="00545B8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三、加味葡萄酒</w:t>
      </w:r>
    </w:p>
    <w:tbl>
      <w:tblPr>
        <w:tblStyle w:val="a6"/>
        <w:tblW w:w="0" w:type="auto"/>
        <w:tblInd w:w="25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59"/>
        <w:gridCol w:w="1985"/>
        <w:gridCol w:w="1276"/>
        <w:gridCol w:w="4373"/>
      </w:tblGrid>
      <w:tr w:rsidR="00DE7A61" w:rsidTr="00D82F50">
        <w:tc>
          <w:tcPr>
            <w:tcW w:w="1559" w:type="dxa"/>
            <w:vAlign w:val="center"/>
          </w:tcPr>
          <w:p w:rsidR="00DE7A61" w:rsidRDefault="00DE7A61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定義</w:t>
            </w:r>
          </w:p>
        </w:tc>
        <w:tc>
          <w:tcPr>
            <w:tcW w:w="7634" w:type="dxa"/>
            <w:gridSpan w:val="3"/>
            <w:vAlign w:val="center"/>
          </w:tcPr>
          <w:p w:rsidR="00DE7A61" w:rsidRDefault="00DE7A61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以＿＿＿＿＿＿＿＿＿為基底，加入茴香、苦艾草、奎寧皮或其他藥草釀造出來的葡萄酒。</w:t>
            </w:r>
          </w:p>
        </w:tc>
      </w:tr>
      <w:tr w:rsidR="00DE7A61" w:rsidTr="00D82F50">
        <w:tc>
          <w:tcPr>
            <w:tcW w:w="1559" w:type="dxa"/>
            <w:vAlign w:val="center"/>
          </w:tcPr>
          <w:p w:rsidR="00DE7A61" w:rsidRDefault="00DE7A61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甜味苦艾酒</w:t>
            </w:r>
          </w:p>
        </w:tc>
        <w:tc>
          <w:tcPr>
            <w:tcW w:w="1985" w:type="dxa"/>
            <w:vAlign w:val="center"/>
          </w:tcPr>
          <w:p w:rsidR="00DE7A61" w:rsidRDefault="00DE7A61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Sweet Vermouth/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</w:t>
            </w:r>
            <w:r w:rsidR="00D256F6">
              <w:rPr>
                <w:rFonts w:ascii="Times New Roman" w:eastAsia="標楷體" w:hAnsi="Times New Roman" w:cs="Times New Roman" w:hint="eastAsia"/>
                <w:szCs w:val="24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   Red Vermouth</w:t>
            </w:r>
          </w:p>
        </w:tc>
        <w:tc>
          <w:tcPr>
            <w:tcW w:w="1276" w:type="dxa"/>
            <w:vAlign w:val="center"/>
          </w:tcPr>
          <w:p w:rsidR="00DE7A61" w:rsidRPr="00DE7A61" w:rsidRDefault="00DE7A61" w:rsidP="00D256F6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7916C7" wp14:editId="7F6BA5C8">
                  <wp:extent cx="362309" cy="1388857"/>
                  <wp:effectExtent l="0" t="0" r="0" b="1905"/>
                  <wp:docPr id="2" name="圖片 2" descr="「甜苦艾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甜苦艾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9" r="36594"/>
                          <a:stretch/>
                        </pic:blipFill>
                        <pic:spPr bwMode="auto">
                          <a:xfrm>
                            <a:off x="0" y="0"/>
                            <a:ext cx="362316" cy="138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vAlign w:val="center"/>
          </w:tcPr>
          <w:p w:rsidR="00DE7A61" w:rsidRDefault="00FF3662" w:rsidP="00D256F6">
            <w:pPr>
              <w:ind w:left="257" w:hangingChars="107" w:hanging="2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別稱：＿＿＿＿＿＿</w:t>
            </w:r>
            <w:r w:rsidR="002C61CB">
              <w:rPr>
                <w:rFonts w:ascii="Times New Roman" w:eastAsia="標楷體" w:hAnsi="Times New Roman" w:cs="Times New Roman" w:hint="eastAsia"/>
                <w:szCs w:val="24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Italian Vermouth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  <w:p w:rsidR="00FF3662" w:rsidRDefault="00FF3662" w:rsidP="00D256F6">
            <w:pPr>
              <w:ind w:left="257" w:hangingChars="107" w:hanging="2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口感略苦，帶有甜味。</w:t>
            </w:r>
          </w:p>
          <w:p w:rsidR="00FF3662" w:rsidRDefault="00FF3662" w:rsidP="00D256F6">
            <w:pPr>
              <w:ind w:left="257" w:hangingChars="107" w:hanging="2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3. </w:t>
            </w:r>
            <w:r w:rsidR="00D256F6">
              <w:rPr>
                <w:rFonts w:ascii="Times New Roman" w:eastAsia="標楷體" w:hAnsi="Times New Roman" w:cs="Times New Roman" w:hint="eastAsia"/>
                <w:szCs w:val="24"/>
              </w:rPr>
              <w:t>含糖量：＿＿</w:t>
            </w:r>
            <w:r w:rsidR="00D256F6">
              <w:rPr>
                <w:rFonts w:ascii="Times New Roman" w:eastAsia="標楷體" w:hAnsi="Times New Roman" w:cs="Times New Roman" w:hint="eastAsia"/>
                <w:szCs w:val="24"/>
              </w:rPr>
              <w:t>-160</w:t>
            </w:r>
            <w:r w:rsidR="00D256F6">
              <w:rPr>
                <w:rFonts w:ascii="Times New Roman" w:eastAsia="標楷體" w:hAnsi="Times New Roman" w:cs="Times New Roman" w:hint="eastAsia"/>
                <w:szCs w:val="24"/>
              </w:rPr>
              <w:t>公克</w:t>
            </w:r>
            <w:r w:rsidR="00D256F6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D256F6">
              <w:rPr>
                <w:rFonts w:ascii="Times New Roman" w:eastAsia="標楷體" w:hAnsi="Times New Roman" w:cs="Times New Roman" w:hint="eastAsia"/>
                <w:szCs w:val="24"/>
              </w:rPr>
              <w:t>公升</w:t>
            </w:r>
          </w:p>
          <w:p w:rsidR="00D256F6" w:rsidRDefault="00D256F6" w:rsidP="00D256F6">
            <w:pPr>
              <w:ind w:left="257" w:hangingChars="107" w:hanging="2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酒精濃度：＿＿％</w:t>
            </w:r>
          </w:p>
          <w:p w:rsidR="00D256F6" w:rsidRDefault="00D256F6" w:rsidP="00D256F6">
            <w:pPr>
              <w:ind w:left="257" w:hangingChars="107" w:hanging="2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陳年時間：＿年</w:t>
            </w:r>
          </w:p>
          <w:p w:rsidR="00D256F6" w:rsidRDefault="00D256F6" w:rsidP="00D256F6">
            <w:pPr>
              <w:ind w:left="257" w:hangingChars="107" w:hanging="25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6.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代表調酒：＿＿＿＿（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Manhatten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</w:tc>
      </w:tr>
      <w:tr w:rsidR="00DE7A61" w:rsidTr="00D82F50">
        <w:tc>
          <w:tcPr>
            <w:tcW w:w="1559" w:type="dxa"/>
            <w:vAlign w:val="center"/>
          </w:tcPr>
          <w:p w:rsidR="00DE7A61" w:rsidRDefault="00D256F6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lastRenderedPageBreak/>
              <w:t>不甜苦艾酒</w:t>
            </w:r>
          </w:p>
        </w:tc>
        <w:tc>
          <w:tcPr>
            <w:tcW w:w="1985" w:type="dxa"/>
            <w:vAlign w:val="center"/>
          </w:tcPr>
          <w:p w:rsidR="00DE7A61" w:rsidRDefault="00D256F6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  <w:r>
              <w:rPr>
                <w:rFonts w:ascii="Times New Roman" w:eastAsia="標楷體" w:hAnsi="Times New Roman" w:cs="Times New Roman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White Vermouth</w:t>
            </w:r>
          </w:p>
        </w:tc>
        <w:tc>
          <w:tcPr>
            <w:tcW w:w="1276" w:type="dxa"/>
            <w:vAlign w:val="center"/>
          </w:tcPr>
          <w:p w:rsidR="00DE7A61" w:rsidRPr="00D256F6" w:rsidRDefault="00D256F6" w:rsidP="00D256F6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A1BCE5" wp14:editId="76D8693E">
                  <wp:extent cx="452792" cy="1483743"/>
                  <wp:effectExtent l="0" t="0" r="4445" b="2540"/>
                  <wp:docPr id="16" name="圖片 16" descr="「不甜苦艾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不甜苦艾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8" r="61972"/>
                          <a:stretch/>
                        </pic:blipFill>
                        <pic:spPr bwMode="auto">
                          <a:xfrm>
                            <a:off x="0" y="0"/>
                            <a:ext cx="452813" cy="148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vAlign w:val="center"/>
          </w:tcPr>
          <w:p w:rsidR="00DE7A61" w:rsidRDefault="00EA61BD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別稱：＿＿＿＿＿＿＿（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French Vermouth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  <w:p w:rsidR="00EA61BD" w:rsidRDefault="00EA61BD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 w:rsidR="002C61CB">
              <w:rPr>
                <w:rFonts w:ascii="Times New Roman" w:eastAsia="標楷體" w:hAnsi="Times New Roman" w:cs="Times New Roman" w:hint="eastAsia"/>
                <w:szCs w:val="24"/>
              </w:rPr>
              <w:t>口感清苦，感覺較烈。</w:t>
            </w:r>
          </w:p>
          <w:p w:rsidR="002C61CB" w:rsidRDefault="002C61CB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含糖量：＿＿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g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以下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公升</w:t>
            </w:r>
          </w:p>
          <w:p w:rsidR="002C61CB" w:rsidRDefault="002C61CB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陳年時間：＿年</w:t>
            </w:r>
          </w:p>
          <w:p w:rsidR="002C61CB" w:rsidRDefault="002C61CB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酒精濃度：＿＿％</w:t>
            </w:r>
          </w:p>
          <w:p w:rsidR="002C61CB" w:rsidRDefault="002C61CB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6.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代表調酒：＿＿＿＿（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Martini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</w:tc>
      </w:tr>
      <w:tr w:rsidR="00DE7A61" w:rsidTr="00D82F50">
        <w:tc>
          <w:tcPr>
            <w:tcW w:w="1559" w:type="dxa"/>
            <w:vAlign w:val="center"/>
          </w:tcPr>
          <w:p w:rsidR="00DE7A61" w:rsidRDefault="002C61CB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多寶力酒</w:t>
            </w:r>
          </w:p>
        </w:tc>
        <w:tc>
          <w:tcPr>
            <w:tcW w:w="1985" w:type="dxa"/>
            <w:vAlign w:val="center"/>
          </w:tcPr>
          <w:p w:rsidR="00DE7A61" w:rsidRDefault="002C61CB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＿＿＿＿＿＿＿</w:t>
            </w:r>
          </w:p>
        </w:tc>
        <w:tc>
          <w:tcPr>
            <w:tcW w:w="1276" w:type="dxa"/>
            <w:vAlign w:val="center"/>
          </w:tcPr>
          <w:p w:rsidR="00DE7A61" w:rsidRDefault="002C61CB" w:rsidP="002C61C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C8B61E" wp14:editId="37FF55B2">
                  <wp:extent cx="343813" cy="1362974"/>
                  <wp:effectExtent l="0" t="0" r="0" b="0"/>
                  <wp:docPr id="35" name="圖片 35" descr="「多寶力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「多寶力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0" t="7097" r="8732"/>
                          <a:stretch/>
                        </pic:blipFill>
                        <pic:spPr bwMode="auto">
                          <a:xfrm>
                            <a:off x="0" y="0"/>
                            <a:ext cx="349614" cy="138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vAlign w:val="center"/>
          </w:tcPr>
          <w:p w:rsidR="00DE7A61" w:rsidRDefault="002C61CB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是＿＿＿常用的開胃酒。以不起泡的葡萄酒為基底，加上奎寧、肉桂、橘皮等香料浸漬而成。</w:t>
            </w:r>
          </w:p>
          <w:p w:rsidR="002C61CB" w:rsidRDefault="002C61CB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有人稱為：＿＿＿＿紅酒。</w:t>
            </w:r>
          </w:p>
          <w:p w:rsidR="002C61CB" w:rsidRDefault="002C61CB" w:rsidP="002C61CB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飲用方式：純飲、加冰塊、加蘇打水類。</w:t>
            </w:r>
          </w:p>
        </w:tc>
      </w:tr>
      <w:tr w:rsidR="00DE7A61" w:rsidTr="00D82F50">
        <w:tc>
          <w:tcPr>
            <w:tcW w:w="1559" w:type="dxa"/>
            <w:vAlign w:val="center"/>
          </w:tcPr>
          <w:p w:rsidR="00DE7A61" w:rsidRDefault="002C61CB" w:rsidP="009F6CA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金巴利</w:t>
            </w:r>
            <w:r w:rsidR="009F6CA9">
              <w:rPr>
                <w:rFonts w:ascii="Times New Roman" w:eastAsia="標楷體" w:hAnsi="Times New Roman" w:cs="Times New Roman"/>
                <w:szCs w:val="24"/>
              </w:rPr>
              <w:t>酒</w:t>
            </w:r>
          </w:p>
        </w:tc>
        <w:tc>
          <w:tcPr>
            <w:tcW w:w="1985" w:type="dxa"/>
            <w:vAlign w:val="center"/>
          </w:tcPr>
          <w:p w:rsidR="00DE7A61" w:rsidRDefault="002C61CB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</w:p>
        </w:tc>
        <w:tc>
          <w:tcPr>
            <w:tcW w:w="1276" w:type="dxa"/>
            <w:vAlign w:val="center"/>
          </w:tcPr>
          <w:p w:rsidR="00DE7A61" w:rsidRDefault="002C61CB" w:rsidP="002C61C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910C85" wp14:editId="2B9A292D">
                  <wp:extent cx="358239" cy="1328468"/>
                  <wp:effectExtent l="0" t="0" r="3810" b="5080"/>
                  <wp:docPr id="36" name="圖片 36" descr="「金巴利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「金巴利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0" t="7596" r="39122" b="4781"/>
                          <a:stretch/>
                        </pic:blipFill>
                        <pic:spPr bwMode="auto">
                          <a:xfrm>
                            <a:off x="0" y="0"/>
                            <a:ext cx="361762" cy="134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vAlign w:val="center"/>
          </w:tcPr>
          <w:p w:rsidR="00DE7A61" w:rsidRDefault="002C61CB" w:rsidP="00D82F50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＿＿＿＿所產之開胃酒，酒色鮮紅。</w:t>
            </w:r>
          </w:p>
          <w:p w:rsidR="002C61CB" w:rsidRDefault="002C61CB" w:rsidP="00D82F50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是葡萄酒加上多種帶有苦味的植物調製而成。</w:t>
            </w:r>
          </w:p>
          <w:p w:rsidR="002C61CB" w:rsidRDefault="002C61CB" w:rsidP="00D82F50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飲用方式：多以＿＿＿＿和＿＿＿＿供應。</w:t>
            </w:r>
          </w:p>
        </w:tc>
      </w:tr>
      <w:tr w:rsidR="00DE7A61" w:rsidTr="00D82F50">
        <w:tc>
          <w:tcPr>
            <w:tcW w:w="1559" w:type="dxa"/>
            <w:vAlign w:val="center"/>
          </w:tcPr>
          <w:p w:rsidR="00DE7A61" w:rsidRDefault="00D82F50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茴香酒</w:t>
            </w:r>
          </w:p>
        </w:tc>
        <w:tc>
          <w:tcPr>
            <w:tcW w:w="1985" w:type="dxa"/>
            <w:vAlign w:val="center"/>
          </w:tcPr>
          <w:p w:rsidR="00DE7A61" w:rsidRDefault="00D82F50" w:rsidP="00D256F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＿＿＿＿＿</w:t>
            </w:r>
          </w:p>
        </w:tc>
        <w:tc>
          <w:tcPr>
            <w:tcW w:w="1276" w:type="dxa"/>
            <w:vAlign w:val="center"/>
          </w:tcPr>
          <w:p w:rsidR="00DE7A61" w:rsidRDefault="00D82F50" w:rsidP="00D82F5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563D68" wp14:editId="3C7E82F7">
                  <wp:extent cx="430381" cy="1466490"/>
                  <wp:effectExtent l="0" t="0" r="8255" b="635"/>
                  <wp:docPr id="37" name="圖片 37" descr="「Pernod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「Pernod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58" t="2746" r="30377" b="1998"/>
                          <a:stretch/>
                        </pic:blipFill>
                        <pic:spPr bwMode="auto">
                          <a:xfrm>
                            <a:off x="0" y="0"/>
                            <a:ext cx="430443" cy="146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vAlign w:val="center"/>
          </w:tcPr>
          <w:p w:rsidR="00DE7A61" w:rsidRDefault="00D82F50" w:rsidP="00D82F50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又稱為：＿＿＿酒</w:t>
            </w:r>
          </w:p>
          <w:p w:rsidR="00D82F50" w:rsidRDefault="00D82F50" w:rsidP="00D82F50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由大茴香</w:t>
            </w:r>
            <w:r w:rsidR="0041461C" w:rsidRPr="0041461C">
              <w:rPr>
                <w:rFonts w:ascii="Times New Roman" w:eastAsia="標楷體" w:hAnsi="Times New Roman" w:cs="Times New Roman"/>
                <w:szCs w:val="24"/>
              </w:rPr>
              <w:t>（</w:t>
            </w:r>
            <w:r w:rsidR="0041461C" w:rsidRPr="0041461C">
              <w:rPr>
                <w:rFonts w:ascii="Times New Roman" w:hAnsi="Times New Roman" w:cs="Times New Roman"/>
              </w:rPr>
              <w:t>Anisette</w:t>
            </w:r>
            <w:r w:rsidR="0041461C" w:rsidRPr="0041461C">
              <w:rPr>
                <w:rFonts w:ascii="Times New Roman" w:hAnsi="Times New Roman" w:cs="Times New Roman"/>
              </w:rPr>
              <w:t>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所調製而成的開胃酒，產於＿＿＿。</w:t>
            </w:r>
          </w:p>
          <w:p w:rsidR="00D82F50" w:rsidRDefault="00D82F50" w:rsidP="00D82F50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酒色為＿＿色。</w:t>
            </w:r>
          </w:p>
        </w:tc>
      </w:tr>
    </w:tbl>
    <w:p w:rsidR="0041461C" w:rsidRDefault="0041461C" w:rsidP="00D82F50">
      <w:pPr>
        <w:rPr>
          <w:rFonts w:ascii="Times New Roman" w:eastAsia="標楷體" w:hAnsi="Times New Roman" w:cs="Times New Roman"/>
          <w:szCs w:val="24"/>
        </w:rPr>
      </w:pPr>
    </w:p>
    <w:p w:rsidR="00D82F50" w:rsidRDefault="00D82F50" w:rsidP="00D82F50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※乙級使用加味葡萄酒作為配方的調酒</w:t>
      </w:r>
    </w:p>
    <w:tbl>
      <w:tblPr>
        <w:tblStyle w:val="a6"/>
        <w:tblW w:w="9498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60"/>
        <w:gridCol w:w="3402"/>
        <w:gridCol w:w="1275"/>
        <w:gridCol w:w="1560"/>
        <w:gridCol w:w="1701"/>
      </w:tblGrid>
      <w:tr w:rsidR="00D82F50" w:rsidTr="0083611B">
        <w:tc>
          <w:tcPr>
            <w:tcW w:w="1560" w:type="dxa"/>
          </w:tcPr>
          <w:p w:rsidR="00D82F50" w:rsidRPr="002E4EF7" w:rsidRDefault="00D82F50" w:rsidP="0083611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酒名</w:t>
            </w:r>
          </w:p>
        </w:tc>
        <w:tc>
          <w:tcPr>
            <w:tcW w:w="3402" w:type="dxa"/>
          </w:tcPr>
          <w:p w:rsidR="00D82F50" w:rsidRPr="002E4EF7" w:rsidRDefault="00D82F50" w:rsidP="0083611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成分</w:t>
            </w:r>
          </w:p>
        </w:tc>
        <w:tc>
          <w:tcPr>
            <w:tcW w:w="1275" w:type="dxa"/>
          </w:tcPr>
          <w:p w:rsidR="00D82F50" w:rsidRPr="002E4EF7" w:rsidRDefault="00D82F50" w:rsidP="0083611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調製法</w:t>
            </w:r>
          </w:p>
        </w:tc>
        <w:tc>
          <w:tcPr>
            <w:tcW w:w="1560" w:type="dxa"/>
          </w:tcPr>
          <w:p w:rsidR="00D82F50" w:rsidRPr="002E4EF7" w:rsidRDefault="00D82F50" w:rsidP="0083611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裝飾物</w:t>
            </w:r>
          </w:p>
        </w:tc>
        <w:tc>
          <w:tcPr>
            <w:tcW w:w="1701" w:type="dxa"/>
          </w:tcPr>
          <w:p w:rsidR="00D82F50" w:rsidRPr="002E4EF7" w:rsidRDefault="00D82F50" w:rsidP="0083611B">
            <w:pPr>
              <w:rPr>
                <w:rFonts w:ascii="標楷體" w:eastAsia="標楷體" w:hAnsi="標楷體" w:cs="Times New Roman"/>
                <w:szCs w:val="24"/>
              </w:rPr>
            </w:pPr>
            <w:r w:rsidRPr="002E4EF7">
              <w:rPr>
                <w:rFonts w:ascii="標楷體" w:eastAsia="標楷體" w:hAnsi="標楷體" w:cs="Times New Roman" w:hint="eastAsia"/>
                <w:szCs w:val="24"/>
              </w:rPr>
              <w:t>杯器皿</w:t>
            </w:r>
          </w:p>
        </w:tc>
      </w:tr>
      <w:tr w:rsidR="00D82F50" w:rsidTr="0083611B">
        <w:tc>
          <w:tcPr>
            <w:tcW w:w="1560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Manhatten</w:t>
            </w:r>
          </w:p>
        </w:tc>
        <w:tc>
          <w:tcPr>
            <w:tcW w:w="3402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45ml Bourbon Whiskey</w:t>
            </w:r>
          </w:p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 xml:space="preserve">15ml </w:t>
            </w:r>
            <w:r w:rsidRPr="001E647C">
              <w:rPr>
                <w:rFonts w:ascii="Times New Roman" w:hAnsi="Times New Roman" w:cs="Times New Roman"/>
                <w:szCs w:val="24"/>
              </w:rPr>
              <w:t>＿＿＿＿＿＿＿</w:t>
            </w:r>
          </w:p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Dash Angostura Bitters</w:t>
            </w:r>
          </w:p>
        </w:tc>
        <w:tc>
          <w:tcPr>
            <w:tcW w:w="1275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Stir</w:t>
            </w:r>
          </w:p>
        </w:tc>
        <w:tc>
          <w:tcPr>
            <w:tcW w:w="1560" w:type="dxa"/>
            <w:vAlign w:val="center"/>
          </w:tcPr>
          <w:p w:rsidR="00D82F50" w:rsidRPr="001E647C" w:rsidRDefault="009F6CA9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C</w:t>
            </w:r>
            <w:r w:rsidR="00D82F50" w:rsidRPr="001E647C">
              <w:rPr>
                <w:rFonts w:ascii="Times New Roman" w:hAnsi="Times New Roman" w:cs="Times New Roman"/>
                <w:szCs w:val="24"/>
              </w:rPr>
              <w:t>herry</w:t>
            </w:r>
          </w:p>
        </w:tc>
        <w:tc>
          <w:tcPr>
            <w:tcW w:w="1701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＿＿＿</w:t>
            </w:r>
            <w:r w:rsidRPr="001E647C">
              <w:rPr>
                <w:rFonts w:ascii="Times New Roman" w:hAnsi="Times New Roman" w:cs="Times New Roman"/>
                <w:szCs w:val="24"/>
              </w:rPr>
              <w:t xml:space="preserve"> Glass</w:t>
            </w:r>
          </w:p>
        </w:tc>
      </w:tr>
      <w:tr w:rsidR="00D82F50" w:rsidTr="0083611B">
        <w:tc>
          <w:tcPr>
            <w:tcW w:w="1560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Americano</w:t>
            </w:r>
          </w:p>
        </w:tc>
        <w:tc>
          <w:tcPr>
            <w:tcW w:w="3402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 xml:space="preserve">30ml </w:t>
            </w:r>
            <w:r w:rsidRPr="001E647C">
              <w:rPr>
                <w:rFonts w:ascii="Times New Roman" w:hAnsi="Times New Roman" w:cs="Times New Roman"/>
                <w:szCs w:val="24"/>
              </w:rPr>
              <w:t>＿＿＿＿＿</w:t>
            </w:r>
          </w:p>
          <w:p w:rsidR="0041461C" w:rsidRPr="001E647C" w:rsidRDefault="0041461C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 xml:space="preserve">30ml </w:t>
            </w:r>
            <w:r w:rsidRPr="001E647C">
              <w:rPr>
                <w:rFonts w:ascii="Times New Roman" w:hAnsi="Times New Roman" w:cs="Times New Roman"/>
                <w:szCs w:val="24"/>
              </w:rPr>
              <w:t>＿＿＿＿＿＿＿</w:t>
            </w:r>
          </w:p>
          <w:p w:rsidR="0041461C" w:rsidRPr="001E647C" w:rsidRDefault="0041461C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Top with Soda Water</w:t>
            </w:r>
          </w:p>
        </w:tc>
        <w:tc>
          <w:tcPr>
            <w:tcW w:w="1275" w:type="dxa"/>
            <w:vAlign w:val="center"/>
          </w:tcPr>
          <w:p w:rsidR="00D82F50" w:rsidRPr="001E647C" w:rsidRDefault="0041461C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Build</w:t>
            </w:r>
          </w:p>
        </w:tc>
        <w:tc>
          <w:tcPr>
            <w:tcW w:w="1560" w:type="dxa"/>
            <w:vAlign w:val="center"/>
          </w:tcPr>
          <w:p w:rsidR="00D82F50" w:rsidRPr="001E647C" w:rsidRDefault="0041461C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Orange Slice &amp; Lemon Peel</w:t>
            </w:r>
          </w:p>
        </w:tc>
        <w:tc>
          <w:tcPr>
            <w:tcW w:w="1701" w:type="dxa"/>
            <w:vAlign w:val="center"/>
          </w:tcPr>
          <w:p w:rsidR="00D82F50" w:rsidRPr="001E647C" w:rsidRDefault="0041461C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High Ball Glass</w:t>
            </w:r>
          </w:p>
        </w:tc>
      </w:tr>
      <w:tr w:rsidR="00D82F50" w:rsidTr="0083611B">
        <w:tc>
          <w:tcPr>
            <w:tcW w:w="1560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lastRenderedPageBreak/>
              <w:t>Martini</w:t>
            </w:r>
          </w:p>
        </w:tc>
        <w:tc>
          <w:tcPr>
            <w:tcW w:w="3402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45ml Gin</w:t>
            </w:r>
          </w:p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 xml:space="preserve">15ml </w:t>
            </w:r>
            <w:r w:rsidRPr="001E647C">
              <w:rPr>
                <w:rFonts w:ascii="Times New Roman" w:hAnsi="Times New Roman" w:cs="Times New Roman"/>
                <w:szCs w:val="24"/>
              </w:rPr>
              <w:t>＿＿＿＿＿＿＿</w:t>
            </w:r>
          </w:p>
        </w:tc>
        <w:tc>
          <w:tcPr>
            <w:tcW w:w="1275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_______</w:t>
            </w:r>
          </w:p>
        </w:tc>
        <w:tc>
          <w:tcPr>
            <w:tcW w:w="1560" w:type="dxa"/>
            <w:vAlign w:val="center"/>
          </w:tcPr>
          <w:p w:rsidR="00D82F50" w:rsidRPr="001E647C" w:rsidRDefault="009F6CA9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Olive</w:t>
            </w:r>
          </w:p>
        </w:tc>
        <w:tc>
          <w:tcPr>
            <w:tcW w:w="1701" w:type="dxa"/>
            <w:vAlign w:val="center"/>
          </w:tcPr>
          <w:p w:rsidR="00D82F50" w:rsidRPr="001E647C" w:rsidRDefault="00D82F50" w:rsidP="0083611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47C">
              <w:rPr>
                <w:rFonts w:ascii="Times New Roman" w:hAnsi="Times New Roman" w:cs="Times New Roman"/>
                <w:szCs w:val="24"/>
              </w:rPr>
              <w:t>＿＿＿</w:t>
            </w:r>
            <w:r w:rsidRPr="001E647C">
              <w:rPr>
                <w:rFonts w:ascii="Times New Roman" w:hAnsi="Times New Roman" w:cs="Times New Roman"/>
                <w:szCs w:val="24"/>
              </w:rPr>
              <w:t xml:space="preserve"> Glass</w:t>
            </w:r>
          </w:p>
        </w:tc>
      </w:tr>
    </w:tbl>
    <w:p w:rsidR="00694043" w:rsidRDefault="0041461C" w:rsidP="00545B8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CD1835" wp14:editId="3D267B13">
                <wp:simplePos x="0" y="0"/>
                <wp:positionH relativeFrom="column">
                  <wp:posOffset>25879</wp:posOffset>
                </wp:positionH>
                <wp:positionV relativeFrom="paragraph">
                  <wp:posOffset>203440</wp:posOffset>
                </wp:positionV>
                <wp:extent cx="6115685" cy="2251494"/>
                <wp:effectExtent l="0" t="0" r="18415" b="15875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2251494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61C" w:rsidRDefault="0041461C" w:rsidP="0041461C">
                            <w:r>
                              <w:rPr>
                                <w:rFonts w:hint="eastAsia"/>
                              </w:rPr>
                              <w:t>請完成下列問題：</w:t>
                            </w:r>
                          </w:p>
                          <w:p w:rsidR="0041461C" w:rsidRDefault="0041461C" w:rsidP="0041461C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 w:rsidRPr="0069404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0F4D20">
                              <w:rPr>
                                <w:rFonts w:hAnsi="新細明體"/>
                              </w:rPr>
                              <w:t>下列哪一種酒</w:t>
                            </w:r>
                            <w:r w:rsidRPr="000F4D20">
                              <w:rPr>
                                <w:rFonts w:hAnsi="新細明體"/>
                                <w:u w:val="single"/>
                              </w:rPr>
                              <w:t>不適合</w:t>
                            </w:r>
                            <w:r>
                              <w:rPr>
                                <w:rFonts w:hAnsi="新細明體"/>
                              </w:rPr>
                              <w:t>做為餐後酒</w:t>
                            </w:r>
                            <w:r>
                              <w:rPr>
                                <w:rFonts w:hAnsi="新細明體" w:hint="eastAsia"/>
                              </w:rPr>
                              <w:t>？</w:t>
                            </w:r>
                            <w:r>
                              <w:rPr>
                                <w:rFonts w:hAnsi="新細明體" w:hint="eastAsia"/>
                              </w:rPr>
                              <w:t xml:space="preserve">  </w:t>
                            </w:r>
                            <w:r w:rsidRPr="000F4D20">
                              <w:t>(A)Oloroso Sherry</w:t>
                            </w:r>
                            <w:r w:rsidRPr="000F4D20">
                              <w:rPr>
                                <w:rFonts w:hAnsi="新細明體"/>
                              </w:rPr>
                              <w:t xml:space="preserve">　</w:t>
                            </w:r>
                            <w:r w:rsidRPr="000F4D20">
                              <w:t>(B)Port</w:t>
                            </w:r>
                            <w:r w:rsidRPr="000F4D20">
                              <w:rPr>
                                <w:rFonts w:hAnsi="新細明體"/>
                              </w:rPr>
                              <w:t xml:space="preserve">　</w:t>
                            </w:r>
                            <w:r w:rsidRPr="000F4D20">
                              <w:t>(C)Dry Vermouth</w:t>
                            </w:r>
                            <w:r w:rsidRPr="000F4D20">
                              <w:rPr>
                                <w:rFonts w:hAnsi="新細明體"/>
                              </w:rPr>
                              <w:t xml:space="preserve">　</w:t>
                            </w:r>
                            <w:r w:rsidRPr="000F4D20">
                              <w:t>(D)Liqueur</w:t>
                            </w:r>
                          </w:p>
                          <w:p w:rsidR="0041461C" w:rsidRDefault="0041461C" w:rsidP="0041461C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 w:rsidRPr="0069404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41461C">
                              <w:rPr>
                                <w:rFonts w:hint="eastAsia"/>
                              </w:rPr>
                              <w:t xml:space="preserve">關於葡萄酒的敘述，下列何者錯誤？　</w:t>
                            </w:r>
                            <w:r w:rsidRPr="0041461C">
                              <w:rPr>
                                <w:rFonts w:hint="eastAsia"/>
                              </w:rPr>
                              <w:t>(A)Champagne</w:t>
                            </w:r>
                            <w:r w:rsidRPr="0041461C">
                              <w:rPr>
                                <w:rFonts w:hint="eastAsia"/>
                              </w:rPr>
                              <w:t xml:space="preserve">屬於汽泡酒　</w:t>
                            </w:r>
                            <w:r w:rsidRPr="0041461C">
                              <w:rPr>
                                <w:rFonts w:hint="eastAsia"/>
                              </w:rPr>
                              <w:t>(B)White Wine</w:t>
                            </w:r>
                            <w:r w:rsidRPr="0041461C">
                              <w:rPr>
                                <w:rFonts w:hint="eastAsia"/>
                              </w:rPr>
                              <w:t xml:space="preserve">可使用紅葡萄釀造　</w:t>
                            </w:r>
                            <w:r w:rsidRPr="0041461C">
                              <w:rPr>
                                <w:rFonts w:hint="eastAsia"/>
                              </w:rPr>
                              <w:t>(C)Vermouth</w:t>
                            </w:r>
                            <w:r w:rsidRPr="0041461C">
                              <w:rPr>
                                <w:rFonts w:hint="eastAsia"/>
                              </w:rPr>
                              <w:t xml:space="preserve">屬於強化酒精葡萄酒　</w:t>
                            </w:r>
                            <w:r w:rsidRPr="0041461C">
                              <w:rPr>
                                <w:rFonts w:hint="eastAsia"/>
                              </w:rPr>
                              <w:t>(D)A.O.C.</w:t>
                            </w:r>
                            <w:r w:rsidRPr="0041461C">
                              <w:rPr>
                                <w:rFonts w:hint="eastAsia"/>
                              </w:rPr>
                              <w:t>是指法國法定產區葡萄酒</w:t>
                            </w:r>
                          </w:p>
                          <w:p w:rsidR="0041461C" w:rsidRPr="0041461C" w:rsidRDefault="0041461C" w:rsidP="0041461C">
                            <w:pPr>
                              <w:ind w:left="851" w:hanging="8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3. 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>下列何者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不是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>屬於強化酒精的葡萄酒（</w:t>
                            </w:r>
                            <w:r w:rsidRPr="0057097E">
                              <w:rPr>
                                <w:color w:val="000000"/>
                              </w:rPr>
                              <w:t>Fortified Wines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 xml:space="preserve">）？　</w:t>
                            </w:r>
                            <w:r w:rsidRPr="0057097E">
                              <w:rPr>
                                <w:color w:val="000000"/>
                              </w:rPr>
                              <w:t>(A)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>苦艾酒（</w:t>
                            </w:r>
                            <w:r w:rsidRPr="0057097E">
                              <w:rPr>
                                <w:color w:val="000000"/>
                              </w:rPr>
                              <w:t>Vermouth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 xml:space="preserve">）　</w:t>
                            </w:r>
                            <w:r w:rsidRPr="0057097E">
                              <w:rPr>
                                <w:color w:val="000000"/>
                              </w:rPr>
                              <w:t>(B)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>雪莉酒（</w:t>
                            </w:r>
                            <w:r w:rsidRPr="0057097E">
                              <w:rPr>
                                <w:color w:val="000000"/>
                              </w:rPr>
                              <w:t>Sherry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 xml:space="preserve">）　</w:t>
                            </w:r>
                            <w:r w:rsidRPr="0057097E">
                              <w:rPr>
                                <w:color w:val="000000"/>
                              </w:rPr>
                              <w:t>(C)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>波特酒（</w:t>
                            </w:r>
                            <w:r w:rsidRPr="0057097E">
                              <w:rPr>
                                <w:color w:val="000000"/>
                              </w:rPr>
                              <w:t>Port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 xml:space="preserve">）　</w:t>
                            </w:r>
                            <w:r w:rsidRPr="0057097E">
                              <w:rPr>
                                <w:color w:val="000000"/>
                              </w:rPr>
                              <w:t>(D)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>馬德拉酒（</w:t>
                            </w:r>
                            <w:r w:rsidRPr="0057097E">
                              <w:rPr>
                                <w:color w:val="000000"/>
                              </w:rPr>
                              <w:t>Madeira</w:t>
                            </w:r>
                            <w:r w:rsidRPr="0057097E"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</w:p>
                          <w:p w:rsidR="0041461C" w:rsidRPr="00345454" w:rsidRDefault="0041461C" w:rsidP="0041461C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90418F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4. Pernod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rPr>
                                <w:rFonts w:hint="eastAsia"/>
                              </w:rPr>
                              <w:t>Ricard</w:t>
                            </w:r>
                            <w:r>
                              <w:rPr>
                                <w:rFonts w:hint="eastAsia"/>
                              </w:rPr>
                              <w:t>主要的香氣來源是？</w:t>
                            </w:r>
                            <w:r>
                              <w:rPr>
                                <w:rFonts w:hint="eastAsia"/>
                              </w:rPr>
                              <w:t xml:space="preserve">  (A)Anisette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(B)Vanilla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(C)Basil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(D)Ginger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" o:spid="_x0000_s1055" type="#_x0000_t202" style="position:absolute;margin-left:2.05pt;margin-top:16pt;width:481.55pt;height:177.3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" fillcolor="white [3201]" strokecolor="black [3200]" strokeweight="2pt">
                <v:stroke dashstyle="1 1"/>
                <v:textbox>
                  <w:txbxContent>
                    <w:p w:rsidR="0041461C" w:rsidRDefault="0041461C" w:rsidP="0041461C">
                      <w:r>
                        <w:rPr>
                          <w:rFonts w:hint="eastAsia"/>
                        </w:rPr>
                        <w:t>請完成下列問題：</w:t>
                      </w:r>
                    </w:p>
                    <w:p w:rsidR="0041461C" w:rsidRDefault="0041461C" w:rsidP="0041461C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1.</w:t>
                      </w:r>
                      <w:r w:rsidRPr="00694043">
                        <w:rPr>
                          <w:rFonts w:hint="eastAsia"/>
                        </w:rPr>
                        <w:t xml:space="preserve"> </w:t>
                      </w:r>
                      <w:r w:rsidRPr="000F4D20">
                        <w:rPr>
                          <w:rFonts w:hAnsi="新細明體"/>
                        </w:rPr>
                        <w:t>下列哪一種酒</w:t>
                      </w:r>
                      <w:r w:rsidRPr="000F4D20">
                        <w:rPr>
                          <w:rFonts w:hAnsi="新細明體"/>
                          <w:u w:val="single"/>
                        </w:rPr>
                        <w:t>不適合</w:t>
                      </w:r>
                      <w:r>
                        <w:rPr>
                          <w:rFonts w:hAnsi="新細明體"/>
                        </w:rPr>
                        <w:t>做為餐後酒</w:t>
                      </w:r>
                      <w:r>
                        <w:rPr>
                          <w:rFonts w:hAnsi="新細明體" w:hint="eastAsia"/>
                        </w:rPr>
                        <w:t>？</w:t>
                      </w:r>
                      <w:r>
                        <w:rPr>
                          <w:rFonts w:hAnsi="新細明體" w:hint="eastAsia"/>
                        </w:rPr>
                        <w:t xml:space="preserve">  </w:t>
                      </w:r>
                      <w:r w:rsidRPr="000F4D20">
                        <w:t>(A)Oloroso Sherry</w:t>
                      </w:r>
                      <w:r w:rsidRPr="000F4D20">
                        <w:rPr>
                          <w:rFonts w:hAnsi="新細明體"/>
                        </w:rPr>
                        <w:t xml:space="preserve">　</w:t>
                      </w:r>
                      <w:r w:rsidRPr="000F4D20">
                        <w:t>(B)Port</w:t>
                      </w:r>
                      <w:r w:rsidRPr="000F4D20">
                        <w:rPr>
                          <w:rFonts w:hAnsi="新細明體"/>
                        </w:rPr>
                        <w:t xml:space="preserve">　</w:t>
                      </w:r>
                      <w:r w:rsidRPr="000F4D20">
                        <w:t>(C)Dry Vermouth</w:t>
                      </w:r>
                      <w:r w:rsidRPr="000F4D20">
                        <w:rPr>
                          <w:rFonts w:hAnsi="新細明體"/>
                        </w:rPr>
                        <w:t xml:space="preserve">　</w:t>
                      </w:r>
                      <w:r w:rsidRPr="000F4D20">
                        <w:t>(D)Liqueur</w:t>
                      </w:r>
                    </w:p>
                    <w:p w:rsidR="0041461C" w:rsidRDefault="0041461C" w:rsidP="0041461C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2.</w:t>
                      </w:r>
                      <w:r w:rsidRPr="00694043">
                        <w:rPr>
                          <w:rFonts w:hint="eastAsia"/>
                        </w:rPr>
                        <w:t xml:space="preserve"> </w:t>
                      </w:r>
                      <w:r w:rsidRPr="0041461C">
                        <w:rPr>
                          <w:rFonts w:hint="eastAsia"/>
                        </w:rPr>
                        <w:t xml:space="preserve">關於葡萄酒的敘述，下列何者錯誤？　</w:t>
                      </w:r>
                      <w:r w:rsidRPr="0041461C">
                        <w:rPr>
                          <w:rFonts w:hint="eastAsia"/>
                        </w:rPr>
                        <w:t>(A)Champagne</w:t>
                      </w:r>
                      <w:r w:rsidRPr="0041461C">
                        <w:rPr>
                          <w:rFonts w:hint="eastAsia"/>
                        </w:rPr>
                        <w:t xml:space="preserve">屬於汽泡酒　</w:t>
                      </w:r>
                      <w:r w:rsidRPr="0041461C">
                        <w:rPr>
                          <w:rFonts w:hint="eastAsia"/>
                        </w:rPr>
                        <w:t>(B)White Wine</w:t>
                      </w:r>
                      <w:r w:rsidRPr="0041461C">
                        <w:rPr>
                          <w:rFonts w:hint="eastAsia"/>
                        </w:rPr>
                        <w:t xml:space="preserve">可使用紅葡萄釀造　</w:t>
                      </w:r>
                      <w:r w:rsidRPr="0041461C">
                        <w:rPr>
                          <w:rFonts w:hint="eastAsia"/>
                        </w:rPr>
                        <w:t>(C)Vermouth</w:t>
                      </w:r>
                      <w:r w:rsidRPr="0041461C">
                        <w:rPr>
                          <w:rFonts w:hint="eastAsia"/>
                        </w:rPr>
                        <w:t xml:space="preserve">屬於強化酒精葡萄酒　</w:t>
                      </w:r>
                      <w:r w:rsidRPr="0041461C">
                        <w:rPr>
                          <w:rFonts w:hint="eastAsia"/>
                        </w:rPr>
                        <w:t>(D)A.O.C.</w:t>
                      </w:r>
                      <w:r w:rsidRPr="0041461C">
                        <w:rPr>
                          <w:rFonts w:hint="eastAsia"/>
                        </w:rPr>
                        <w:t>是指法國法定產區葡萄酒</w:t>
                      </w:r>
                    </w:p>
                    <w:p w:rsidR="0041461C" w:rsidRPr="0041461C" w:rsidRDefault="0041461C" w:rsidP="0041461C">
                      <w:pPr>
                        <w:ind w:left="851" w:hanging="851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 xml:space="preserve">3. 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>下列何者</w:t>
                      </w:r>
                      <w:r w:rsidRPr="0057097E">
                        <w:rPr>
                          <w:rFonts w:hint="eastAsia"/>
                          <w:color w:val="000000"/>
                          <w:u w:val="double"/>
                        </w:rPr>
                        <w:t>不是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>屬於強化酒精的葡萄酒（</w:t>
                      </w:r>
                      <w:r w:rsidRPr="0057097E">
                        <w:rPr>
                          <w:color w:val="000000"/>
                        </w:rPr>
                        <w:t>Fortified Wines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 xml:space="preserve">）？　</w:t>
                      </w:r>
                      <w:r w:rsidRPr="0057097E">
                        <w:rPr>
                          <w:color w:val="000000"/>
                        </w:rPr>
                        <w:t>(A)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>苦艾酒（</w:t>
                      </w:r>
                      <w:r w:rsidRPr="0057097E">
                        <w:rPr>
                          <w:color w:val="000000"/>
                        </w:rPr>
                        <w:t>Vermouth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 xml:space="preserve">）　</w:t>
                      </w:r>
                      <w:r w:rsidRPr="0057097E">
                        <w:rPr>
                          <w:color w:val="000000"/>
                        </w:rPr>
                        <w:t>(B)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>雪莉酒（</w:t>
                      </w:r>
                      <w:r w:rsidRPr="0057097E">
                        <w:rPr>
                          <w:color w:val="000000"/>
                        </w:rPr>
                        <w:t>Sherry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 xml:space="preserve">）　</w:t>
                      </w:r>
                      <w:r w:rsidRPr="0057097E">
                        <w:rPr>
                          <w:color w:val="000000"/>
                        </w:rPr>
                        <w:t>(C)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>波特酒（</w:t>
                      </w:r>
                      <w:r w:rsidRPr="0057097E">
                        <w:rPr>
                          <w:color w:val="000000"/>
                        </w:rPr>
                        <w:t>Port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 xml:space="preserve">）　</w:t>
                      </w:r>
                      <w:r w:rsidRPr="0057097E">
                        <w:rPr>
                          <w:color w:val="000000"/>
                        </w:rPr>
                        <w:t>(D)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>馬德拉酒（</w:t>
                      </w:r>
                      <w:r w:rsidRPr="0057097E">
                        <w:rPr>
                          <w:color w:val="000000"/>
                        </w:rPr>
                        <w:t>Madeira</w:t>
                      </w:r>
                      <w:r w:rsidRPr="0057097E">
                        <w:rPr>
                          <w:rFonts w:hint="eastAsia"/>
                          <w:color w:val="000000"/>
                        </w:rPr>
                        <w:t>）</w:t>
                      </w:r>
                    </w:p>
                    <w:p w:rsidR="0041461C" w:rsidRPr="00345454" w:rsidRDefault="0041461C" w:rsidP="0041461C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（</w:t>
                      </w:r>
                      <w:bookmarkStart w:id="1" w:name="_GoBack"/>
                      <w:r w:rsidRPr="0090418F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bookmarkEnd w:id="1"/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4. Pernod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rPr>
                          <w:rFonts w:hint="eastAsia"/>
                        </w:rPr>
                        <w:t>Ricard</w:t>
                      </w:r>
                      <w:r>
                        <w:rPr>
                          <w:rFonts w:hint="eastAsia"/>
                        </w:rPr>
                        <w:t>主要的香氣來源是？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(A)Anisette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(B)Vanilla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(C)Basil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(D)Ginger</w:t>
                      </w:r>
                    </w:p>
                  </w:txbxContent>
                </v:textbox>
              </v:shape>
            </w:pict>
          </mc:Fallback>
        </mc:AlternateContent>
      </w: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694043" w:rsidRDefault="00694043" w:rsidP="00545B8B">
      <w:pPr>
        <w:rPr>
          <w:rFonts w:ascii="Times New Roman" w:eastAsia="標楷體" w:hAnsi="Times New Roman" w:cs="Times New Roman"/>
          <w:szCs w:val="24"/>
        </w:rPr>
      </w:pPr>
    </w:p>
    <w:p w:rsidR="007208D6" w:rsidRPr="00513F3C" w:rsidRDefault="007208D6" w:rsidP="00D82F50">
      <w:pPr>
        <w:rPr>
          <w:rFonts w:ascii="Times New Roman" w:eastAsia="標楷體" w:hAnsi="Times New Roman" w:cs="Times New Roman"/>
          <w:szCs w:val="24"/>
        </w:rPr>
      </w:pPr>
    </w:p>
    <w:sectPr w:rsidR="007208D6" w:rsidRPr="00513F3C" w:rsidSect="00193F94">
      <w:headerReference w:type="default" r:id="rId21"/>
      <w:footerReference w:type="default" r:id="rId22"/>
      <w:pgSz w:w="20639" w:h="14572" w:orient="landscape" w:code="12"/>
      <w:pgMar w:top="720" w:right="720" w:bottom="720" w:left="720" w:header="397" w:footer="34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043" w:rsidRDefault="00694043" w:rsidP="00694043">
      <w:r>
        <w:separator/>
      </w:r>
    </w:p>
  </w:endnote>
  <w:endnote w:type="continuationSeparator" w:id="0">
    <w:p w:rsidR="00694043" w:rsidRDefault="00694043" w:rsidP="0069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隸書體W7">
    <w:altName w:val="Arial Unicode MS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768339"/>
      <w:docPartObj>
        <w:docPartGallery w:val="Page Numbers (Bottom of Page)"/>
        <w:docPartUnique/>
      </w:docPartObj>
    </w:sdtPr>
    <w:sdtEndPr/>
    <w:sdtContent>
      <w:p w:rsidR="00694043" w:rsidRDefault="006940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F94" w:rsidRPr="00193F94">
          <w:rPr>
            <w:noProof/>
            <w:lang w:val="zh-TW"/>
          </w:rPr>
          <w:t>1</w:t>
        </w:r>
        <w:r>
          <w:fldChar w:fldCharType="end"/>
        </w:r>
      </w:p>
    </w:sdtContent>
  </w:sdt>
  <w:p w:rsidR="00694043" w:rsidRDefault="006940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043" w:rsidRDefault="00694043" w:rsidP="00694043">
      <w:r>
        <w:separator/>
      </w:r>
    </w:p>
  </w:footnote>
  <w:footnote w:type="continuationSeparator" w:id="0">
    <w:p w:rsidR="00694043" w:rsidRDefault="00694043" w:rsidP="00694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F94" w:rsidRDefault="00193F94" w:rsidP="00193F94">
    <w:pPr>
      <w:pStyle w:val="a7"/>
      <w:jc w:val="right"/>
    </w:pPr>
    <w:r w:rsidRPr="00193F94">
      <w:rPr>
        <w:rFonts w:hint="eastAsia"/>
      </w:rPr>
      <w:t>第五章</w:t>
    </w:r>
    <w:r w:rsidRPr="00193F94">
      <w:rPr>
        <w:rFonts w:hint="eastAsia"/>
      </w:rPr>
      <w:t xml:space="preserve">  </w:t>
    </w:r>
    <w:r w:rsidRPr="00193F94">
      <w:rPr>
        <w:rFonts w:hint="eastAsia"/>
      </w:rPr>
      <w:t>酒的類別</w:t>
    </w:r>
    <w:r w:rsidRPr="00193F94">
      <w:rPr>
        <w:rFonts w:hint="eastAsia"/>
      </w:rPr>
      <w:t>(</w:t>
    </w:r>
    <w:r w:rsidRPr="00193F94">
      <w:rPr>
        <w:rFonts w:hint="eastAsia"/>
      </w:rPr>
      <w:t>三</w:t>
    </w:r>
    <w:r w:rsidRPr="00193F94">
      <w:rPr>
        <w:rFonts w:hint="eastAsia"/>
      </w:rPr>
      <w:t>)</w:t>
    </w:r>
    <w:r w:rsidRPr="00193F94">
      <w:rPr>
        <w:rFonts w:hint="eastAsia"/>
      </w:rPr>
      <w:t>－氣泡酒、加烈葡萄酒、加味葡萄酒</w:t>
    </w:r>
    <w:r>
      <w:t xml:space="preserve">  </w:t>
    </w:r>
    <w:r>
      <w:t>編製者：孫效文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F6D18"/>
    <w:multiLevelType w:val="hybridMultilevel"/>
    <w:tmpl w:val="E06C4AC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DA2"/>
    <w:rsid w:val="00034FCC"/>
    <w:rsid w:val="000A0220"/>
    <w:rsid w:val="000B76F8"/>
    <w:rsid w:val="00122EBC"/>
    <w:rsid w:val="00147DDC"/>
    <w:rsid w:val="00193F94"/>
    <w:rsid w:val="001A59B5"/>
    <w:rsid w:val="001B3C6B"/>
    <w:rsid w:val="001E647C"/>
    <w:rsid w:val="00204CCE"/>
    <w:rsid w:val="002076F2"/>
    <w:rsid w:val="00213BDB"/>
    <w:rsid w:val="00243895"/>
    <w:rsid w:val="002700FB"/>
    <w:rsid w:val="00294B85"/>
    <w:rsid w:val="002A6F04"/>
    <w:rsid w:val="002C61CB"/>
    <w:rsid w:val="002D736D"/>
    <w:rsid w:val="002E4EF7"/>
    <w:rsid w:val="003018AE"/>
    <w:rsid w:val="00306268"/>
    <w:rsid w:val="00345454"/>
    <w:rsid w:val="00350712"/>
    <w:rsid w:val="0038642A"/>
    <w:rsid w:val="003A294E"/>
    <w:rsid w:val="003C34EF"/>
    <w:rsid w:val="003C4DA2"/>
    <w:rsid w:val="00410143"/>
    <w:rsid w:val="0041461C"/>
    <w:rsid w:val="004B49B9"/>
    <w:rsid w:val="00513F3C"/>
    <w:rsid w:val="00545B8B"/>
    <w:rsid w:val="00563B5C"/>
    <w:rsid w:val="0060587D"/>
    <w:rsid w:val="00616869"/>
    <w:rsid w:val="006578DF"/>
    <w:rsid w:val="006746C5"/>
    <w:rsid w:val="006777B0"/>
    <w:rsid w:val="00694043"/>
    <w:rsid w:val="006D2D03"/>
    <w:rsid w:val="00704494"/>
    <w:rsid w:val="007208D6"/>
    <w:rsid w:val="00764811"/>
    <w:rsid w:val="00834E1A"/>
    <w:rsid w:val="008A699D"/>
    <w:rsid w:val="008C164D"/>
    <w:rsid w:val="008C4DAA"/>
    <w:rsid w:val="008D7D86"/>
    <w:rsid w:val="008F3193"/>
    <w:rsid w:val="0090418F"/>
    <w:rsid w:val="00954D18"/>
    <w:rsid w:val="00977DDD"/>
    <w:rsid w:val="009C7323"/>
    <w:rsid w:val="009D6503"/>
    <w:rsid w:val="009E6603"/>
    <w:rsid w:val="009F6CA9"/>
    <w:rsid w:val="00A514A4"/>
    <w:rsid w:val="00A80DD5"/>
    <w:rsid w:val="00AB6BA5"/>
    <w:rsid w:val="00B03FBA"/>
    <w:rsid w:val="00B46A37"/>
    <w:rsid w:val="00B6661B"/>
    <w:rsid w:val="00B70E68"/>
    <w:rsid w:val="00C15309"/>
    <w:rsid w:val="00C1768F"/>
    <w:rsid w:val="00C2021F"/>
    <w:rsid w:val="00C232C7"/>
    <w:rsid w:val="00C76317"/>
    <w:rsid w:val="00C8022B"/>
    <w:rsid w:val="00C84AA4"/>
    <w:rsid w:val="00C93EDE"/>
    <w:rsid w:val="00CB06B2"/>
    <w:rsid w:val="00CD0B87"/>
    <w:rsid w:val="00CE4BBF"/>
    <w:rsid w:val="00D256F6"/>
    <w:rsid w:val="00D3584F"/>
    <w:rsid w:val="00D62A03"/>
    <w:rsid w:val="00D80A3B"/>
    <w:rsid w:val="00D82F50"/>
    <w:rsid w:val="00DE4CCC"/>
    <w:rsid w:val="00DE7A61"/>
    <w:rsid w:val="00DF49ED"/>
    <w:rsid w:val="00E273C6"/>
    <w:rsid w:val="00EA61BD"/>
    <w:rsid w:val="00EC08AC"/>
    <w:rsid w:val="00F141E9"/>
    <w:rsid w:val="00F678C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DA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22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04C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04CCE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1A5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940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9404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940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9404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DA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22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04C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04CCE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1A5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940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9404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940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940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27CF4-6C16-4A88-BEC8-D6BB7B51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4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SunVincent</dc:creator>
  <cp:lastModifiedBy>userA</cp:lastModifiedBy>
  <cp:revision>25</cp:revision>
  <cp:lastPrinted>2018-08-31T04:54:00Z</cp:lastPrinted>
  <dcterms:created xsi:type="dcterms:W3CDTF">2013-03-11T05:33:00Z</dcterms:created>
  <dcterms:modified xsi:type="dcterms:W3CDTF">2018-08-31T04:54:00Z</dcterms:modified>
</cp:coreProperties>
</file>