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80E" w:rsidRPr="0014109D" w:rsidRDefault="0083590D" w:rsidP="0014109D">
      <w:pPr>
        <w:adjustRightInd w:val="0"/>
        <w:snapToGrid w:val="0"/>
        <w:rPr>
          <w:rFonts w:ascii="標楷體" w:eastAsia="標楷體" w:hAnsi="標楷體"/>
          <w:b/>
          <w:sz w:val="80"/>
          <w:szCs w:val="80"/>
        </w:rPr>
      </w:pPr>
      <w:r w:rsidRPr="0083590D">
        <w:rPr>
          <w:rFonts w:ascii="標楷體" w:eastAsia="標楷體" w:hAnsi="標楷體" w:hint="eastAsia"/>
          <w:b/>
          <w:noProof/>
          <w:sz w:val="80"/>
          <w:szCs w:val="80"/>
        </w:rPr>
        <w:t>綜</w:t>
      </w:r>
      <w:r w:rsidR="00DD7242">
        <w:rPr>
          <w:rFonts w:ascii="標楷體" w:eastAsia="標楷體" w:hAnsi="標楷體" w:hint="eastAsia"/>
          <w:b/>
          <w:noProof/>
          <w:sz w:val="80"/>
          <w:szCs w:val="80"/>
        </w:rPr>
        <w:t>二丙</w:t>
      </w:r>
      <w:r w:rsidRPr="0083590D">
        <w:rPr>
          <w:rFonts w:ascii="標楷體" w:eastAsia="標楷體" w:hAnsi="標楷體" w:hint="eastAsia"/>
          <w:b/>
          <w:noProof/>
          <w:sz w:val="80"/>
          <w:szCs w:val="80"/>
        </w:rPr>
        <w:tab/>
      </w:r>
      <w:r w:rsidR="00C34727">
        <w:rPr>
          <w:rFonts w:ascii="標楷體" w:eastAsia="標楷體" w:hAnsi="標楷體" w:hint="eastAsia"/>
          <w:b/>
          <w:noProof/>
          <w:sz w:val="80"/>
          <w:szCs w:val="80"/>
        </w:rPr>
        <w:t xml:space="preserve"> </w:t>
      </w:r>
      <w:r w:rsidR="00DD7242" w:rsidRPr="00DD7242">
        <w:rPr>
          <w:rFonts w:ascii="標楷體" w:eastAsia="標楷體" w:hAnsi="標楷體" w:hint="eastAsia"/>
          <w:b/>
          <w:noProof/>
          <w:sz w:val="80"/>
          <w:szCs w:val="80"/>
        </w:rPr>
        <w:t>吳彥霖</w:t>
      </w:r>
    </w:p>
    <w:p w:rsidR="00C0680E" w:rsidRPr="00F91149" w:rsidRDefault="00C0680E" w:rsidP="0014109D">
      <w:pPr>
        <w:adjustRightInd w:val="0"/>
        <w:snapToGrid w:val="0"/>
        <w:jc w:val="center"/>
        <w:rPr>
          <w:rFonts w:ascii="標楷體" w:eastAsia="標楷體" w:hAnsi="標楷體"/>
          <w:b/>
          <w:sz w:val="40"/>
          <w:szCs w:val="40"/>
        </w:rPr>
      </w:pPr>
    </w:p>
    <w:p w:rsidR="00DD7242" w:rsidRPr="00DD7242" w:rsidRDefault="00DD7242" w:rsidP="00C34727">
      <w:pPr>
        <w:snapToGrid w:val="0"/>
        <w:rPr>
          <w:rFonts w:ascii="標楷體" w:eastAsia="標楷體" w:hAnsi="標楷體"/>
          <w:b/>
          <w:sz w:val="40"/>
          <w:szCs w:val="40"/>
        </w:rPr>
      </w:pPr>
      <w:r w:rsidRPr="00DD7242">
        <w:rPr>
          <w:rFonts w:ascii="標楷體" w:eastAsia="標楷體" w:hAnsi="標楷體" w:hint="eastAsia"/>
          <w:b/>
          <w:sz w:val="40"/>
          <w:szCs w:val="40"/>
        </w:rPr>
        <w:t>標題：</w:t>
      </w:r>
      <w:r w:rsidRPr="00DD7242">
        <w:rPr>
          <w:rFonts w:ascii="標楷體" w:eastAsia="標楷體" w:hAnsi="標楷體" w:hint="eastAsia"/>
          <w:b/>
          <w:sz w:val="40"/>
          <w:szCs w:val="40"/>
        </w:rPr>
        <w:tab/>
        <w:t>在天堂遇見的五個人</w:t>
      </w:r>
    </w:p>
    <w:p w:rsidR="00DD7242" w:rsidRDefault="00DD7242" w:rsidP="00C34727">
      <w:pPr>
        <w:snapToGrid w:val="0"/>
        <w:rPr>
          <w:rFonts w:ascii="標楷體" w:eastAsia="標楷體" w:hAnsi="標楷體"/>
          <w:b/>
          <w:sz w:val="40"/>
          <w:szCs w:val="40"/>
        </w:rPr>
      </w:pPr>
      <w:r w:rsidRPr="00DD7242">
        <w:rPr>
          <w:rFonts w:ascii="標楷體" w:eastAsia="標楷體" w:hAnsi="標楷體" w:hint="eastAsia"/>
          <w:b/>
          <w:sz w:val="40"/>
          <w:szCs w:val="40"/>
        </w:rPr>
        <w:t>書名：</w:t>
      </w:r>
      <w:r w:rsidRPr="00DD7242">
        <w:rPr>
          <w:rFonts w:ascii="標楷體" w:eastAsia="標楷體" w:hAnsi="標楷體" w:hint="eastAsia"/>
          <w:b/>
          <w:sz w:val="40"/>
          <w:szCs w:val="40"/>
        </w:rPr>
        <w:tab/>
        <w:t>在天堂遇見的五個人</w:t>
      </w:r>
    </w:p>
    <w:p w:rsidR="00C34727" w:rsidRPr="00DD7242" w:rsidRDefault="00C34727" w:rsidP="00C34727">
      <w:pPr>
        <w:snapToGrid w:val="0"/>
        <w:rPr>
          <w:rFonts w:ascii="標楷體" w:eastAsia="標楷體" w:hAnsi="標楷體"/>
          <w:b/>
          <w:sz w:val="40"/>
          <w:szCs w:val="40"/>
        </w:rPr>
      </w:pPr>
    </w:p>
    <w:p w:rsidR="00DD7242" w:rsidRPr="00C34727" w:rsidRDefault="00A634AC" w:rsidP="00C34727">
      <w:pPr>
        <w:snapToGrid w:val="0"/>
        <w:spacing w:afterLines="50" w:after="180"/>
        <w:rPr>
          <w:rFonts w:ascii="標楷體" w:eastAsia="標楷體" w:hAnsi="標楷體"/>
          <w:b/>
          <w:sz w:val="38"/>
          <w:szCs w:val="38"/>
        </w:rPr>
      </w:pPr>
      <w:r>
        <w:rPr>
          <w:rFonts w:ascii="標楷體" w:eastAsia="標楷體" w:hAnsi="標楷體" w:hint="eastAsia"/>
          <w:b/>
          <w:sz w:val="38"/>
          <w:szCs w:val="38"/>
        </w:rPr>
        <w:t xml:space="preserve">    </w:t>
      </w:r>
      <w:r w:rsidR="00C34727" w:rsidRPr="00C34727">
        <w:rPr>
          <w:rFonts w:ascii="標楷體" w:eastAsia="標楷體" w:hAnsi="標楷體" w:hint="eastAsia"/>
          <w:b/>
          <w:noProof/>
          <w:sz w:val="38"/>
          <w:szCs w:val="3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B1B3AE" wp14:editId="6D47159E">
                <wp:simplePos x="0" y="0"/>
                <wp:positionH relativeFrom="column">
                  <wp:posOffset>-187960</wp:posOffset>
                </wp:positionH>
                <wp:positionV relativeFrom="paragraph">
                  <wp:posOffset>4464159</wp:posOffset>
                </wp:positionV>
                <wp:extent cx="2917825" cy="3065145"/>
                <wp:effectExtent l="114300" t="0" r="15875" b="0"/>
                <wp:wrapNone/>
                <wp:docPr id="5" name="六角星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34458">
                          <a:off x="0" y="0"/>
                          <a:ext cx="2917825" cy="3065145"/>
                        </a:xfrm>
                        <a:prstGeom prst="star6">
                          <a:avLst/>
                        </a:prstGeom>
                        <a:solidFill>
                          <a:srgbClr val="FFFF00"/>
                        </a:solidFill>
                        <a:effectLst>
                          <a:softEdge rad="635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91149" w:rsidRPr="00D15B42" w:rsidRDefault="00F91149" w:rsidP="00F91149">
                            <w:pPr>
                              <w:jc w:val="center"/>
                              <w:rPr>
                                <w:rFonts w:ascii="華康中特圓體" w:eastAsia="華康中特圓體"/>
                                <w:b/>
                                <w:color w:val="FF0000"/>
                                <w:sz w:val="120"/>
                                <w:szCs w:val="120"/>
                              </w:rPr>
                            </w:pPr>
                            <w:r w:rsidRPr="00D15B42">
                              <w:rPr>
                                <w:rFonts w:ascii="華康中特圓體" w:eastAsia="華康中特圓體" w:hint="eastAsia"/>
                                <w:b/>
                                <w:color w:val="FF0000"/>
                                <w:sz w:val="120"/>
                                <w:szCs w:val="120"/>
                              </w:rPr>
                              <w:t>優</w:t>
                            </w:r>
                            <w:r w:rsidR="00216F49" w:rsidRPr="00D15B42">
                              <w:rPr>
                                <w:rFonts w:ascii="華康中特圓體" w:eastAsia="華康中特圓體" w:hint="eastAsia"/>
                                <w:b/>
                                <w:color w:val="FF0000"/>
                                <w:sz w:val="120"/>
                                <w:szCs w:val="120"/>
                              </w:rPr>
                              <w:t>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B1B3AE" id="六角星形 5" o:spid="_x0000_s1026" style="position:absolute;margin-left:-14.8pt;margin-top:351.5pt;width:229.75pt;height:241.35pt;rotation:911451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17825,306514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" adj="-11796480,,5400" path="m1,766286r972599,-13l1458913,r486312,766273l2917824,766286r-486287,766287l2917824,2298859r-972599,13l1458913,3065145,972600,2298872,1,2298859,486288,1532573,1,766286xe" fillcolor="yellow" strokecolor="#243f60 [1604]" strokeweight="2pt">
                <v:stroke joinstyle="miter"/>
                <v:formulas/>
                <v:path arrowok="t" o:connecttype="custom" o:connectlocs="1,766286;972600,766273;1458913,0;1945225,766273;2917824,766286;2431537,1532573;2917824,2298859;1945225,2298872;1458913,3065145;972600,2298872;1,2298859;486288,1532573;1,766286" o:connectangles="0,0,0,0,0,0,0,0,0,0,0,0,0" textboxrect="0,0,2917825,3065145"/>
                <v:textbox>
                  <w:txbxContent>
                    <w:p w:rsidR="00F91149" w:rsidRPr="00D15B42" w:rsidRDefault="00F91149" w:rsidP="00F91149">
                      <w:pPr>
                        <w:jc w:val="center"/>
                        <w:rPr>
                          <w:rFonts w:ascii="華康中特圓體" w:eastAsia="華康中特圓體"/>
                          <w:b/>
                          <w:color w:val="FF0000"/>
                          <w:sz w:val="120"/>
                          <w:szCs w:val="120"/>
                        </w:rPr>
                      </w:pPr>
                      <w:r w:rsidRPr="00D15B42">
                        <w:rPr>
                          <w:rFonts w:ascii="華康中特圓體" w:eastAsia="華康中特圓體" w:hint="eastAsia"/>
                          <w:b/>
                          <w:color w:val="FF0000"/>
                          <w:sz w:val="120"/>
                          <w:szCs w:val="120"/>
                        </w:rPr>
                        <w:t>優</w:t>
                      </w:r>
                      <w:r w:rsidR="00216F49" w:rsidRPr="00D15B42">
                        <w:rPr>
                          <w:rFonts w:ascii="華康中特圓體" w:eastAsia="華康中特圓體" w:hint="eastAsia"/>
                          <w:b/>
                          <w:color w:val="FF0000"/>
                          <w:sz w:val="120"/>
                          <w:szCs w:val="120"/>
                        </w:rPr>
                        <w:t>等</w:t>
                      </w:r>
                    </w:p>
                  </w:txbxContent>
                </v:textbox>
              </v:shape>
            </w:pict>
          </mc:Fallback>
        </mc:AlternateContent>
      </w:r>
      <w:r w:rsidR="00DD7242" w:rsidRPr="00C34727">
        <w:rPr>
          <w:rFonts w:ascii="標楷體" w:eastAsia="標楷體" w:hAnsi="標楷體" w:hint="eastAsia"/>
          <w:b/>
          <w:sz w:val="38"/>
          <w:szCs w:val="38"/>
        </w:rPr>
        <w:t>看完這書，有了不少感觸和不同的生命觀。</w:t>
      </w:r>
    </w:p>
    <w:p w:rsidR="00DD7242" w:rsidRPr="00C34727" w:rsidRDefault="00DD7242" w:rsidP="00C34727">
      <w:pPr>
        <w:adjustRightInd w:val="0"/>
        <w:snapToGrid w:val="0"/>
        <w:spacing w:afterLines="50" w:after="180"/>
        <w:ind w:firstLineChars="200" w:firstLine="761"/>
        <w:rPr>
          <w:rFonts w:ascii="標楷體" w:eastAsia="標楷體" w:hAnsi="標楷體"/>
          <w:b/>
          <w:sz w:val="38"/>
          <w:szCs w:val="38"/>
        </w:rPr>
      </w:pPr>
      <w:r w:rsidRPr="00C34727">
        <w:rPr>
          <w:rFonts w:ascii="標楷體" w:eastAsia="標楷體" w:hAnsi="標楷體" w:hint="eastAsia"/>
          <w:b/>
          <w:sz w:val="38"/>
          <w:szCs w:val="38"/>
        </w:rPr>
        <w:t>故事中的主角─艾迪在一次的遊樂場意外中，不幸身亡。他瘸了一條腿、有著滿頭的白髮、身材就和一般老年男子一樣，短矮又有點兒胖，在「露比碼頭」擔任維修工；故事中的主角─艾迪在一次的遊樂場意外中，不幸身亡。他瘸了一條腿、有著滿頭的白髮、身材就和一般老年男子一樣，短矮又有點兒胖，在「露比碼頭」擔任維修工；對他來說，自從有記憶以來，他的大半日子，都是在那裡度過的。事情發生在某個禮拜六，那是露比碼頭最熱鬧的時候，人潮最洶湧的時候，自由落體的纜繩斷了，車廂以飛快的速度墜下，在短短的幾秒鐘之間，眼見地就要砸在一個小女孩身上，艾迪毫不考慮地捨身相救，卻也因此喪失了性命，走入另一個世界，一個讓他了解自己的世界，那就是天堂。</w:t>
      </w:r>
    </w:p>
    <w:p w:rsidR="00DD7242" w:rsidRPr="00C34727" w:rsidRDefault="00DD7242" w:rsidP="00C34727">
      <w:pPr>
        <w:adjustRightInd w:val="0"/>
        <w:snapToGrid w:val="0"/>
        <w:spacing w:afterLines="50" w:after="180"/>
        <w:ind w:firstLineChars="200" w:firstLine="761"/>
        <w:rPr>
          <w:rFonts w:ascii="標楷體" w:eastAsia="標楷體" w:hAnsi="標楷體"/>
          <w:b/>
          <w:sz w:val="38"/>
          <w:szCs w:val="38"/>
        </w:rPr>
      </w:pPr>
      <w:r w:rsidRPr="00C34727">
        <w:rPr>
          <w:rFonts w:ascii="標楷體" w:eastAsia="標楷體" w:hAnsi="標楷體" w:hint="eastAsia"/>
          <w:b/>
          <w:sz w:val="38"/>
          <w:szCs w:val="38"/>
        </w:rPr>
        <w:t xml:space="preserve">在這裡，他遇到了五個人。第一個是在他7歲時，在一場車禍中喪命的藍膚人。因為他的喪命才能讓他繼續活下去。第二是在他被當俘虜的那段時間，為了救她去醫院而被地雷炸死的小隊長。第三是露比。她的出現，只是要告訴艾迪：「其實他父親不是他所想像的樣子，不是個只會酗酒、責備他的人，而是個十分看重友誼、愛家人的人。」，而下一個等待他的是他的妻子瑪格麗特，她比艾迪早離開人世，自從沒有了她的陪伴，沒有了那份感激之愛、深厚而無可取代的愛，艾迪的生活猶如一灘死水。如今，再次見到那多年不見的身影，內心有如湧起了波濤， 那個當下，整個心都暖和了起來。多麼希望時間停在此刻，享受這種幸福。 最後向他走來的人是一個全身燒傷的小女孩，因為為了逃出俘虜，於是他把糧食庫燒了，但是也把一個小生命給害了。他十分自責，但一切都發生了，小女孩不責怪他，反倒是為艾迪找到了活著的意義，他保護著孩子們的安全，是露比碼頭的守護者。 </w:t>
      </w:r>
    </w:p>
    <w:p w:rsidR="00C0680E" w:rsidRPr="00670FF6" w:rsidRDefault="00C34727" w:rsidP="00C34727">
      <w:pPr>
        <w:adjustRightInd w:val="0"/>
        <w:snapToGrid w:val="0"/>
        <w:spacing w:afterLines="50" w:after="180"/>
        <w:ind w:firstLineChars="200" w:firstLine="761"/>
        <w:rPr>
          <w:rFonts w:ascii="標楷體" w:eastAsia="標楷體" w:hAnsi="標楷體"/>
          <w:sz w:val="38"/>
          <w:szCs w:val="38"/>
        </w:rPr>
      </w:pPr>
      <w:bookmarkStart w:id="0" w:name="_GoBack"/>
      <w:r w:rsidRPr="00C34727">
        <w:rPr>
          <w:rFonts w:ascii="標楷體" w:eastAsia="標楷體" w:hAnsi="標楷體" w:hint="eastAsia"/>
          <w:b/>
          <w:noProof/>
          <w:sz w:val="38"/>
          <w:szCs w:val="38"/>
        </w:rPr>
        <w:drawing>
          <wp:anchor distT="0" distB="0" distL="114300" distR="114300" simplePos="0" relativeHeight="251661312" behindDoc="1" locked="0" layoutInCell="1" allowOverlap="1" wp14:anchorId="70CBDC31" wp14:editId="57CB3252">
            <wp:simplePos x="0" y="0"/>
            <wp:positionH relativeFrom="column">
              <wp:posOffset>-2491131</wp:posOffset>
            </wp:positionH>
            <wp:positionV relativeFrom="paragraph">
              <wp:posOffset>-3109913</wp:posOffset>
            </wp:positionV>
            <wp:extent cx="10378346" cy="14795190"/>
            <wp:effectExtent l="1270" t="0" r="5715" b="5715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9597b28a77e14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0431901" cy="148715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DD7242" w:rsidRPr="00C34727">
        <w:rPr>
          <w:rFonts w:ascii="標楷體" w:eastAsia="標楷體" w:hAnsi="標楷體" w:hint="eastAsia"/>
          <w:b/>
          <w:sz w:val="38"/>
          <w:szCs w:val="38"/>
        </w:rPr>
        <w:t>在這個世界上，人們看似陌生，但又好像被一條看不見的線所繫著，艾迪在</w:t>
      </w:r>
      <w:r w:rsidR="00DD7242" w:rsidRPr="00C34727">
        <w:rPr>
          <w:rFonts w:ascii="標楷體" w:eastAsia="標楷體" w:hAnsi="標楷體"/>
          <w:b/>
          <w:sz w:val="38"/>
          <w:szCs w:val="38"/>
        </w:rPr>
        <w:t xml:space="preserve"> </w:t>
      </w:r>
      <w:r w:rsidR="00DD7242" w:rsidRPr="00C34727">
        <w:rPr>
          <w:rFonts w:ascii="標楷體" w:eastAsia="標楷體" w:hAnsi="標楷體" w:hint="eastAsia"/>
          <w:b/>
          <w:sz w:val="38"/>
          <w:szCs w:val="38"/>
        </w:rPr>
        <w:t>天堂遇見的人，有的認識、有的不認識，但每個人都能為他帶來改變，小隊長敎</w:t>
      </w:r>
      <w:r w:rsidR="00DD7242" w:rsidRPr="00C34727">
        <w:rPr>
          <w:rFonts w:ascii="標楷體" w:eastAsia="標楷體" w:hAnsi="標楷體"/>
          <w:b/>
          <w:sz w:val="38"/>
          <w:szCs w:val="38"/>
        </w:rPr>
        <w:t xml:space="preserve"> </w:t>
      </w:r>
      <w:r w:rsidR="00DD7242" w:rsidRPr="00C34727">
        <w:rPr>
          <w:rFonts w:ascii="標楷體" w:eastAsia="標楷體" w:hAnsi="標楷體" w:hint="eastAsia"/>
          <w:b/>
          <w:sz w:val="38"/>
          <w:szCs w:val="38"/>
        </w:rPr>
        <w:t>會了艾迪，犧牲某樣東西，並不代表真的失去，而露比則敎會他學會寬恕！</w:t>
      </w:r>
      <w:r w:rsidR="00DD7242" w:rsidRPr="00C34727">
        <w:rPr>
          <w:rFonts w:ascii="標楷體" w:eastAsia="標楷體" w:hAnsi="標楷體"/>
          <w:b/>
          <w:sz w:val="38"/>
          <w:szCs w:val="38"/>
        </w:rPr>
        <w:t xml:space="preserve"> </w:t>
      </w:r>
      <w:r w:rsidR="00DD7242" w:rsidRPr="00C34727">
        <w:rPr>
          <w:rFonts w:ascii="標楷體" w:eastAsia="標楷體" w:hAnsi="標楷體" w:hint="eastAsia"/>
          <w:b/>
          <w:sz w:val="38"/>
          <w:szCs w:val="38"/>
        </w:rPr>
        <w:t>「我們所有的人，彼此之間都有關聯，沒辦法讓一個生命單獨存在，就像你</w:t>
      </w:r>
      <w:r w:rsidR="00DD7242" w:rsidRPr="00C34727">
        <w:rPr>
          <w:rFonts w:ascii="標楷體" w:eastAsia="標楷體" w:hAnsi="標楷體"/>
          <w:b/>
          <w:sz w:val="38"/>
          <w:szCs w:val="38"/>
        </w:rPr>
        <w:t xml:space="preserve"> </w:t>
      </w:r>
      <w:r w:rsidR="00DD7242" w:rsidRPr="00C34727">
        <w:rPr>
          <w:rFonts w:ascii="標楷體" w:eastAsia="標楷體" w:hAnsi="標楷體" w:hint="eastAsia"/>
          <w:b/>
          <w:sz w:val="38"/>
          <w:szCs w:val="38"/>
        </w:rPr>
        <w:t>沒辦法把一陣微風從風裡面分離出來。」這句話一直讓我思考著：「為什麼我能</w:t>
      </w:r>
      <w:r w:rsidR="00DD7242" w:rsidRPr="00C34727">
        <w:rPr>
          <w:rFonts w:ascii="標楷體" w:eastAsia="標楷體" w:hAnsi="標楷體"/>
          <w:b/>
          <w:sz w:val="38"/>
          <w:szCs w:val="38"/>
        </w:rPr>
        <w:t xml:space="preserve"> </w:t>
      </w:r>
      <w:r w:rsidR="00DD7242" w:rsidRPr="00C34727">
        <w:rPr>
          <w:rFonts w:ascii="標楷體" w:eastAsia="標楷體" w:hAnsi="標楷體" w:hint="eastAsia"/>
          <w:b/>
          <w:sz w:val="38"/>
          <w:szCs w:val="38"/>
        </w:rPr>
        <w:t>活到現在，而我活著，是為了自己，還是為了別人？」</w:t>
      </w:r>
      <w:r w:rsidR="00DD7242" w:rsidRPr="00C34727">
        <w:rPr>
          <w:rFonts w:ascii="標楷體" w:eastAsia="標楷體" w:hAnsi="標楷體"/>
          <w:b/>
          <w:sz w:val="38"/>
          <w:szCs w:val="38"/>
        </w:rPr>
        <w:t xml:space="preserve"> </w:t>
      </w:r>
      <w:r w:rsidR="00DD7242" w:rsidRPr="00C34727">
        <w:rPr>
          <w:rFonts w:ascii="標楷體" w:eastAsia="標楷體" w:hAnsi="標楷體" w:hint="eastAsia"/>
          <w:b/>
          <w:sz w:val="38"/>
          <w:szCs w:val="38"/>
        </w:rPr>
        <w:t>作者以想像為空間，描繪出一個天堂，看似平凡的故事，卻一再激發著我們</w:t>
      </w:r>
      <w:r w:rsidR="00DD7242" w:rsidRPr="00C34727">
        <w:rPr>
          <w:rFonts w:ascii="標楷體" w:eastAsia="標楷體" w:hAnsi="標楷體"/>
          <w:b/>
          <w:sz w:val="38"/>
          <w:szCs w:val="38"/>
        </w:rPr>
        <w:t xml:space="preserve"> </w:t>
      </w:r>
      <w:r w:rsidR="00DD7242" w:rsidRPr="00C34727">
        <w:rPr>
          <w:rFonts w:ascii="標楷體" w:eastAsia="標楷體" w:hAnsi="標楷體" w:hint="eastAsia"/>
          <w:b/>
          <w:sz w:val="38"/>
          <w:szCs w:val="38"/>
        </w:rPr>
        <w:t>腦中的思緒。明明是毫無關係的人，在那冥冥之中，卻又有著環環相扣的故事。</w:t>
      </w:r>
      <w:r w:rsidR="00DD7242" w:rsidRPr="00C34727">
        <w:rPr>
          <w:rFonts w:ascii="標楷體" w:eastAsia="標楷體" w:hAnsi="標楷體"/>
          <w:b/>
          <w:sz w:val="38"/>
          <w:szCs w:val="38"/>
        </w:rPr>
        <w:t xml:space="preserve"> </w:t>
      </w:r>
      <w:r w:rsidR="00DD7242" w:rsidRPr="00C34727">
        <w:rPr>
          <w:rFonts w:ascii="標楷體" w:eastAsia="標楷體" w:hAnsi="標楷體" w:hint="eastAsia"/>
          <w:b/>
          <w:sz w:val="38"/>
          <w:szCs w:val="38"/>
        </w:rPr>
        <w:t>你真的相信有天堂嗎？而你是否會期待在那裡遇見在你生命故事中出現的五個人，並且期待他敎會你什麼。不管是為自己而活，或者是因為別人而存在，「當你不在乎失去，你才真的愛著，當你完全付出自己，你才真的活著。</w:t>
      </w:r>
      <w:r w:rsidR="00DD7242" w:rsidRPr="00DD7242">
        <w:rPr>
          <w:rFonts w:ascii="標楷體" w:eastAsia="標楷體" w:hAnsi="標楷體" w:hint="eastAsia"/>
          <w:b/>
          <w:sz w:val="40"/>
          <w:szCs w:val="40"/>
        </w:rPr>
        <w:t>」</w:t>
      </w:r>
    </w:p>
    <w:sectPr w:rsidR="00C0680E" w:rsidRPr="00670FF6" w:rsidSect="00C34727">
      <w:pgSz w:w="23814" w:h="16840" w:orient="landscape" w:code="8"/>
      <w:pgMar w:top="1701" w:right="1701" w:bottom="1701" w:left="1701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0EE5" w:rsidRDefault="00D60EE5" w:rsidP="00D60EE5">
      <w:r>
        <w:separator/>
      </w:r>
    </w:p>
  </w:endnote>
  <w:endnote w:type="continuationSeparator" w:id="0">
    <w:p w:rsidR="00D60EE5" w:rsidRDefault="00D60EE5" w:rsidP="00D60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特圓體">
    <w:panose1 w:val="020F0809000000000000"/>
    <w:charset w:val="88"/>
    <w:family w:val="modern"/>
    <w:pitch w:val="fixed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0EE5" w:rsidRDefault="00D60EE5" w:rsidP="00D60EE5">
      <w:r>
        <w:separator/>
      </w:r>
    </w:p>
  </w:footnote>
  <w:footnote w:type="continuationSeparator" w:id="0">
    <w:p w:rsidR="00D60EE5" w:rsidRDefault="00D60EE5" w:rsidP="00D60E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235"/>
    <w:rsid w:val="00096209"/>
    <w:rsid w:val="000C12DF"/>
    <w:rsid w:val="0014109D"/>
    <w:rsid w:val="0021232A"/>
    <w:rsid w:val="00216F49"/>
    <w:rsid w:val="00226FB5"/>
    <w:rsid w:val="00257441"/>
    <w:rsid w:val="004D2101"/>
    <w:rsid w:val="00593235"/>
    <w:rsid w:val="00670FF6"/>
    <w:rsid w:val="007A251B"/>
    <w:rsid w:val="007A3973"/>
    <w:rsid w:val="007D205A"/>
    <w:rsid w:val="0083590D"/>
    <w:rsid w:val="008B6A79"/>
    <w:rsid w:val="008F2BBC"/>
    <w:rsid w:val="00967963"/>
    <w:rsid w:val="00997DAA"/>
    <w:rsid w:val="00A634AC"/>
    <w:rsid w:val="00C009D6"/>
    <w:rsid w:val="00C0680E"/>
    <w:rsid w:val="00C34727"/>
    <w:rsid w:val="00CB1D36"/>
    <w:rsid w:val="00D14C25"/>
    <w:rsid w:val="00D15B42"/>
    <w:rsid w:val="00D60EE5"/>
    <w:rsid w:val="00DD7242"/>
    <w:rsid w:val="00DE0281"/>
    <w:rsid w:val="00E73D15"/>
    <w:rsid w:val="00F36562"/>
    <w:rsid w:val="00F91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66E60BDE-C51C-4FD8-AF84-906E30B90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11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9114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60E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60EE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60E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60EE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65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169</Words>
  <Characters>965</Characters>
  <Application>Microsoft Office Word</Application>
  <DocSecurity>0</DocSecurity>
  <Lines>8</Lines>
  <Paragraphs>2</Paragraphs>
  <ScaleCrop>false</ScaleCrop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userA</dc:creator>
  <cp:lastModifiedBy>userA</cp:lastModifiedBy>
  <cp:revision>9</cp:revision>
  <dcterms:created xsi:type="dcterms:W3CDTF">2019-04-19T06:26:00Z</dcterms:created>
  <dcterms:modified xsi:type="dcterms:W3CDTF">2019-09-04T01:42:00Z</dcterms:modified>
</cp:coreProperties>
</file>